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9D8" w:rsidRPr="008829D8" w:rsidRDefault="008829D8" w:rsidP="008829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29D8">
        <w:rPr>
          <w:rFonts w:ascii="Times New Roman" w:hAnsi="Times New Roman"/>
          <w:b/>
          <w:sz w:val="28"/>
          <w:szCs w:val="28"/>
        </w:rPr>
        <w:t>АДМИНИСТРАЦИЯ  КРЫМСКОГО  СЕЛЬСКОГО  ПОСЕЛЕНИЯ</w:t>
      </w:r>
    </w:p>
    <w:p w:rsidR="008829D8" w:rsidRPr="008829D8" w:rsidRDefault="008829D8" w:rsidP="008829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29D8">
        <w:rPr>
          <w:rFonts w:ascii="Times New Roman" w:hAnsi="Times New Roman"/>
          <w:b/>
          <w:sz w:val="28"/>
          <w:szCs w:val="28"/>
        </w:rPr>
        <w:t>МЯСНИКОВСКОГО  РАЙОНА  РОСТОВСКОЙ  ОБЛАСТИ</w:t>
      </w:r>
    </w:p>
    <w:tbl>
      <w:tblPr>
        <w:tblW w:w="0" w:type="auto"/>
        <w:tblInd w:w="31" w:type="dxa"/>
        <w:tblBorders>
          <w:top w:val="thinThickSmallGap" w:sz="12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8829D8" w:rsidRPr="008829D8" w:rsidTr="007A6EFB">
        <w:trPr>
          <w:trHeight w:val="180"/>
        </w:trPr>
        <w:tc>
          <w:tcPr>
            <w:tcW w:w="9540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8829D8" w:rsidRPr="008829D8" w:rsidRDefault="008829D8" w:rsidP="008829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29D8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8829D8" w:rsidRPr="008829D8" w:rsidRDefault="008829D8" w:rsidP="008829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29D8" w:rsidRPr="008829D8" w:rsidRDefault="008829D8" w:rsidP="008829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 xml:space="preserve">«27» февраля 2024 г.                               № </w:t>
      </w:r>
      <w:r w:rsidR="006176F9">
        <w:rPr>
          <w:rFonts w:ascii="Times New Roman" w:hAnsi="Times New Roman"/>
          <w:sz w:val="28"/>
          <w:szCs w:val="28"/>
        </w:rPr>
        <w:t>36</w:t>
      </w:r>
      <w:bookmarkStart w:id="0" w:name="_GoBack"/>
      <w:bookmarkEnd w:id="0"/>
      <w:r w:rsidRPr="008829D8">
        <w:rPr>
          <w:rFonts w:ascii="Times New Roman" w:hAnsi="Times New Roman"/>
          <w:sz w:val="28"/>
          <w:szCs w:val="28"/>
        </w:rPr>
        <w:t xml:space="preserve">                                              с. Крым </w:t>
      </w:r>
    </w:p>
    <w:p w:rsidR="008829D8" w:rsidRPr="008829D8" w:rsidRDefault="008829D8" w:rsidP="008829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829D8" w:rsidRPr="008829D8" w:rsidRDefault="008829D8" w:rsidP="008829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>Об утверждении административного регламента</w:t>
      </w:r>
    </w:p>
    <w:p w:rsidR="008829D8" w:rsidRPr="008829D8" w:rsidRDefault="008829D8" w:rsidP="008829D8">
      <w:pPr>
        <w:pStyle w:val="a4"/>
        <w:jc w:val="center"/>
        <w:rPr>
          <w:sz w:val="28"/>
          <w:szCs w:val="28"/>
        </w:rPr>
      </w:pPr>
      <w:r w:rsidRPr="008829D8">
        <w:rPr>
          <w:sz w:val="28"/>
          <w:szCs w:val="28"/>
        </w:rPr>
        <w:t>предоставления муниципальной услуги</w:t>
      </w:r>
    </w:p>
    <w:p w:rsidR="008829D8" w:rsidRPr="008829D8" w:rsidRDefault="008829D8" w:rsidP="008829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>«Продажа земельного участка, находящегося в муниципальной собственности, без проведения торгов»</w:t>
      </w:r>
    </w:p>
    <w:p w:rsidR="008829D8" w:rsidRPr="008829D8" w:rsidRDefault="008829D8" w:rsidP="008829D8">
      <w:pPr>
        <w:pStyle w:val="21"/>
        <w:spacing w:after="0" w:line="240" w:lineRule="auto"/>
        <w:ind w:left="0"/>
        <w:rPr>
          <w:rFonts w:ascii="Times New Roman" w:hAnsi="Times New Roman"/>
          <w:szCs w:val="28"/>
          <w:lang w:val="ru-RU"/>
        </w:rPr>
      </w:pPr>
    </w:p>
    <w:p w:rsidR="008829D8" w:rsidRPr="008829D8" w:rsidRDefault="008829D8" w:rsidP="008829D8">
      <w:pPr>
        <w:pStyle w:val="21"/>
        <w:spacing w:after="0" w:line="240" w:lineRule="auto"/>
        <w:ind w:left="0"/>
        <w:rPr>
          <w:rFonts w:ascii="Times New Roman" w:hAnsi="Times New Roman"/>
        </w:rPr>
      </w:pPr>
    </w:p>
    <w:p w:rsidR="008829D8" w:rsidRPr="008829D8" w:rsidRDefault="008829D8" w:rsidP="008829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ab/>
        <w:t xml:space="preserve">В соответствии с </w:t>
      </w:r>
      <w:r w:rsidRPr="008829D8">
        <w:rPr>
          <w:rFonts w:ascii="Times New Roman" w:hAnsi="Times New Roman"/>
          <w:bCs/>
          <w:sz w:val="28"/>
          <w:szCs w:val="28"/>
        </w:rPr>
        <w:t xml:space="preserve">Федеральным законом от </w:t>
      </w:r>
      <w:r w:rsidRPr="008829D8">
        <w:rPr>
          <w:rFonts w:ascii="Times New Roman" w:hAnsi="Times New Roman"/>
          <w:sz w:val="28"/>
          <w:szCs w:val="28"/>
        </w:rPr>
        <w:t>27 июля 2010 года № 210-ФЗ «О</w:t>
      </w:r>
      <w:r w:rsidRPr="008829D8">
        <w:rPr>
          <w:rFonts w:ascii="Times New Roman" w:hAnsi="Times New Roman"/>
          <w:bCs/>
          <w:sz w:val="28"/>
          <w:szCs w:val="28"/>
        </w:rPr>
        <w:t xml:space="preserve">б организации предоставления государственных и муниципальных услуг», </w:t>
      </w:r>
      <w:r w:rsidRPr="008829D8">
        <w:rPr>
          <w:rFonts w:ascii="Times New Roman" w:hAnsi="Times New Roman"/>
          <w:sz w:val="28"/>
          <w:szCs w:val="28"/>
        </w:rPr>
        <w:t xml:space="preserve">Федеральным законом от 06.10.2003 г. № 131-ФЗ «Об общих принципах организации местного самоуправления в Российской Федерации», Уставом муниципального образования «Крымское сельское поселение», учитывая экспертное заключение от 07.02.2024 г.   </w:t>
      </w:r>
    </w:p>
    <w:p w:rsidR="008829D8" w:rsidRPr="008829D8" w:rsidRDefault="008829D8" w:rsidP="008829D8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8829D8" w:rsidRPr="008829D8" w:rsidRDefault="008829D8" w:rsidP="008829D8">
      <w:pPr>
        <w:spacing w:after="0" w:line="240" w:lineRule="auto"/>
        <w:ind w:firstLine="720"/>
        <w:jc w:val="center"/>
        <w:rPr>
          <w:rFonts w:ascii="Times New Roman" w:hAnsi="Times New Roman"/>
          <w:sz w:val="28"/>
        </w:rPr>
      </w:pPr>
      <w:r w:rsidRPr="008829D8">
        <w:rPr>
          <w:rFonts w:ascii="Times New Roman" w:hAnsi="Times New Roman"/>
          <w:sz w:val="28"/>
        </w:rPr>
        <w:t>ПОСТАНОВЛЯЮ:</w:t>
      </w:r>
    </w:p>
    <w:p w:rsidR="008829D8" w:rsidRPr="008829D8" w:rsidRDefault="008829D8" w:rsidP="008829D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8829D8" w:rsidRPr="008829D8" w:rsidRDefault="008829D8" w:rsidP="008829D8">
      <w:pPr>
        <w:pStyle w:val="a4"/>
        <w:jc w:val="both"/>
        <w:rPr>
          <w:sz w:val="28"/>
          <w:szCs w:val="28"/>
        </w:rPr>
      </w:pPr>
      <w:r w:rsidRPr="008829D8">
        <w:rPr>
          <w:sz w:val="28"/>
          <w:szCs w:val="28"/>
        </w:rPr>
        <w:tab/>
        <w:t xml:space="preserve">1.Утвердить административный регламент предоставления муниципальной услуги «Продажа земельного участка, находящегося в муниципальной собственности, без проведения торгов» </w:t>
      </w:r>
      <w:r w:rsidRPr="008829D8">
        <w:rPr>
          <w:bCs/>
          <w:sz w:val="28"/>
          <w:szCs w:val="28"/>
        </w:rPr>
        <w:t>(Приложение).</w:t>
      </w:r>
    </w:p>
    <w:p w:rsidR="008829D8" w:rsidRPr="008829D8" w:rsidRDefault="008829D8" w:rsidP="008829D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829D8">
        <w:rPr>
          <w:color w:val="auto"/>
          <w:sz w:val="28"/>
          <w:szCs w:val="28"/>
        </w:rPr>
        <w:tab/>
      </w:r>
      <w:r w:rsidRPr="008829D8">
        <w:rPr>
          <w:sz w:val="28"/>
          <w:szCs w:val="28"/>
        </w:rPr>
        <w:t xml:space="preserve">2. Административный регламент предоставления муниципальной услуги «Продажа земельного участка, находящегося в муниципальной собственности, без проведения торгов» </w:t>
      </w:r>
      <w:r w:rsidRPr="008829D8">
        <w:rPr>
          <w:bCs/>
          <w:sz w:val="28"/>
          <w:szCs w:val="28"/>
        </w:rPr>
        <w:t>подлежит официальному обнародованию и р</w:t>
      </w:r>
      <w:r w:rsidRPr="008829D8">
        <w:rPr>
          <w:sz w:val="28"/>
          <w:szCs w:val="28"/>
        </w:rPr>
        <w:t>азмещению на официальном сайте Администрации Крымского сельского поселения.</w:t>
      </w:r>
    </w:p>
    <w:p w:rsidR="008829D8" w:rsidRPr="008829D8" w:rsidRDefault="008829D8" w:rsidP="008829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>3.  Контроль за исполнением настоящего постановления оставляю за собой.</w:t>
      </w:r>
    </w:p>
    <w:p w:rsidR="008829D8" w:rsidRPr="008829D8" w:rsidRDefault="008829D8" w:rsidP="008829D8">
      <w:pPr>
        <w:pStyle w:val="a3"/>
        <w:spacing w:before="0" w:beforeAutospacing="0" w:after="0" w:afterAutospacing="0"/>
        <w:jc w:val="both"/>
        <w:rPr>
          <w:color w:val="auto"/>
          <w:sz w:val="28"/>
          <w:szCs w:val="28"/>
        </w:rPr>
      </w:pPr>
    </w:p>
    <w:p w:rsidR="008829D8" w:rsidRPr="008829D8" w:rsidRDefault="008829D8" w:rsidP="008829D8">
      <w:pPr>
        <w:pStyle w:val="a3"/>
        <w:spacing w:before="0" w:beforeAutospacing="0" w:after="0" w:afterAutospacing="0"/>
        <w:jc w:val="both"/>
        <w:rPr>
          <w:color w:val="auto"/>
          <w:sz w:val="28"/>
          <w:szCs w:val="28"/>
        </w:rPr>
      </w:pPr>
    </w:p>
    <w:p w:rsidR="008829D8" w:rsidRPr="008829D8" w:rsidRDefault="008829D8" w:rsidP="008829D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8829D8">
        <w:rPr>
          <w:rFonts w:ascii="Times New Roman" w:hAnsi="Times New Roman"/>
          <w:sz w:val="28"/>
        </w:rPr>
        <w:t xml:space="preserve">Глава Администрации </w:t>
      </w:r>
    </w:p>
    <w:p w:rsidR="002B06FA" w:rsidRPr="008829D8" w:rsidRDefault="008829D8" w:rsidP="008829D8">
      <w:pPr>
        <w:spacing w:after="0" w:line="240" w:lineRule="auto"/>
        <w:rPr>
          <w:rFonts w:ascii="Times New Roman" w:hAnsi="Times New Roman"/>
          <w:sz w:val="28"/>
        </w:rPr>
      </w:pPr>
      <w:r w:rsidRPr="008829D8">
        <w:rPr>
          <w:rFonts w:ascii="Times New Roman" w:hAnsi="Times New Roman"/>
          <w:sz w:val="28"/>
        </w:rPr>
        <w:t>Крымского сельского поселения                                                  А.М.Деремян</w:t>
      </w:r>
    </w:p>
    <w:p w:rsidR="008829D8" w:rsidRPr="008829D8" w:rsidRDefault="008829D8" w:rsidP="008829D8">
      <w:pPr>
        <w:spacing w:after="0" w:line="240" w:lineRule="auto"/>
        <w:rPr>
          <w:rFonts w:ascii="Times New Roman" w:hAnsi="Times New Roman"/>
          <w:sz w:val="28"/>
        </w:rPr>
      </w:pPr>
    </w:p>
    <w:p w:rsidR="008829D8" w:rsidRPr="008829D8" w:rsidRDefault="008829D8" w:rsidP="008829D8">
      <w:pPr>
        <w:spacing w:after="0" w:line="240" w:lineRule="auto"/>
        <w:rPr>
          <w:rFonts w:ascii="Times New Roman" w:hAnsi="Times New Roman"/>
          <w:sz w:val="28"/>
        </w:rPr>
      </w:pPr>
    </w:p>
    <w:p w:rsidR="008829D8" w:rsidRPr="008829D8" w:rsidRDefault="008829D8" w:rsidP="008829D8">
      <w:pPr>
        <w:spacing w:after="0" w:line="240" w:lineRule="auto"/>
        <w:rPr>
          <w:rFonts w:ascii="Times New Roman" w:hAnsi="Times New Roman"/>
          <w:sz w:val="28"/>
        </w:rPr>
      </w:pPr>
    </w:p>
    <w:p w:rsidR="008829D8" w:rsidRPr="008829D8" w:rsidRDefault="008829D8" w:rsidP="008829D8">
      <w:pPr>
        <w:spacing w:after="0" w:line="240" w:lineRule="auto"/>
        <w:rPr>
          <w:rFonts w:ascii="Times New Roman" w:hAnsi="Times New Roman"/>
          <w:sz w:val="28"/>
        </w:rPr>
      </w:pPr>
    </w:p>
    <w:p w:rsidR="008829D8" w:rsidRPr="008829D8" w:rsidRDefault="008829D8" w:rsidP="008829D8">
      <w:pPr>
        <w:spacing w:after="0" w:line="240" w:lineRule="auto"/>
        <w:rPr>
          <w:rFonts w:ascii="Times New Roman" w:hAnsi="Times New Roman"/>
          <w:sz w:val="28"/>
        </w:rPr>
      </w:pPr>
    </w:p>
    <w:p w:rsidR="008829D8" w:rsidRPr="008829D8" w:rsidRDefault="008829D8" w:rsidP="008829D8">
      <w:pPr>
        <w:spacing w:after="0" w:line="240" w:lineRule="auto"/>
        <w:rPr>
          <w:rFonts w:ascii="Times New Roman" w:hAnsi="Times New Roman"/>
          <w:sz w:val="28"/>
        </w:rPr>
      </w:pPr>
    </w:p>
    <w:p w:rsidR="008829D8" w:rsidRPr="008829D8" w:rsidRDefault="008829D8" w:rsidP="008829D8">
      <w:pPr>
        <w:spacing w:after="0" w:line="240" w:lineRule="auto"/>
        <w:rPr>
          <w:rFonts w:ascii="Times New Roman" w:hAnsi="Times New Roman"/>
          <w:sz w:val="28"/>
        </w:rPr>
      </w:pPr>
    </w:p>
    <w:p w:rsidR="008829D8" w:rsidRDefault="008829D8" w:rsidP="008829D8">
      <w:pPr>
        <w:spacing w:after="0" w:line="240" w:lineRule="auto"/>
        <w:ind w:firstLine="5245"/>
        <w:jc w:val="right"/>
        <w:rPr>
          <w:rFonts w:ascii="Times New Roman" w:hAnsi="Times New Roman"/>
          <w:szCs w:val="28"/>
        </w:rPr>
      </w:pPr>
    </w:p>
    <w:p w:rsidR="008829D8" w:rsidRDefault="008829D8" w:rsidP="008829D8">
      <w:pPr>
        <w:spacing w:after="0" w:line="240" w:lineRule="auto"/>
        <w:ind w:firstLine="5245"/>
        <w:jc w:val="right"/>
        <w:rPr>
          <w:rFonts w:ascii="Times New Roman" w:hAnsi="Times New Roman"/>
          <w:szCs w:val="28"/>
        </w:rPr>
      </w:pPr>
    </w:p>
    <w:p w:rsidR="008829D8" w:rsidRDefault="008829D8" w:rsidP="008829D8">
      <w:pPr>
        <w:spacing w:after="0" w:line="240" w:lineRule="auto"/>
        <w:ind w:firstLine="5245"/>
        <w:jc w:val="right"/>
        <w:rPr>
          <w:rFonts w:ascii="Times New Roman" w:hAnsi="Times New Roman"/>
          <w:szCs w:val="28"/>
        </w:rPr>
      </w:pPr>
    </w:p>
    <w:p w:rsidR="008829D8" w:rsidRDefault="008829D8" w:rsidP="008829D8">
      <w:pPr>
        <w:spacing w:after="0" w:line="240" w:lineRule="auto"/>
        <w:ind w:firstLine="5245"/>
        <w:jc w:val="right"/>
        <w:rPr>
          <w:rFonts w:ascii="Times New Roman" w:hAnsi="Times New Roman"/>
          <w:szCs w:val="28"/>
        </w:rPr>
      </w:pPr>
    </w:p>
    <w:p w:rsidR="008829D8" w:rsidRDefault="008829D8" w:rsidP="008829D8">
      <w:pPr>
        <w:spacing w:after="0" w:line="240" w:lineRule="auto"/>
        <w:ind w:firstLine="5245"/>
        <w:jc w:val="right"/>
        <w:rPr>
          <w:rFonts w:ascii="Times New Roman" w:hAnsi="Times New Roman"/>
          <w:szCs w:val="28"/>
        </w:rPr>
      </w:pPr>
    </w:p>
    <w:p w:rsidR="008829D8" w:rsidRDefault="008829D8" w:rsidP="008829D8">
      <w:pPr>
        <w:spacing w:after="0" w:line="240" w:lineRule="auto"/>
        <w:ind w:firstLine="5245"/>
        <w:jc w:val="right"/>
        <w:rPr>
          <w:rFonts w:ascii="Times New Roman" w:hAnsi="Times New Roman"/>
          <w:szCs w:val="28"/>
        </w:rPr>
      </w:pPr>
    </w:p>
    <w:p w:rsidR="008829D8" w:rsidRDefault="008829D8" w:rsidP="008829D8">
      <w:pPr>
        <w:spacing w:after="0" w:line="240" w:lineRule="auto"/>
        <w:ind w:firstLine="5245"/>
        <w:jc w:val="right"/>
        <w:rPr>
          <w:rFonts w:ascii="Times New Roman" w:hAnsi="Times New Roman"/>
          <w:szCs w:val="28"/>
        </w:rPr>
      </w:pPr>
    </w:p>
    <w:p w:rsidR="008829D8" w:rsidRDefault="008829D8" w:rsidP="008829D8">
      <w:pPr>
        <w:spacing w:after="0" w:line="240" w:lineRule="auto"/>
        <w:ind w:firstLine="5245"/>
        <w:jc w:val="right"/>
        <w:rPr>
          <w:rFonts w:ascii="Times New Roman" w:hAnsi="Times New Roman"/>
          <w:szCs w:val="28"/>
        </w:rPr>
      </w:pPr>
    </w:p>
    <w:p w:rsidR="008829D8" w:rsidRPr="008829D8" w:rsidRDefault="008829D8" w:rsidP="008829D8">
      <w:pPr>
        <w:spacing w:after="0" w:line="240" w:lineRule="auto"/>
        <w:ind w:firstLine="5245"/>
        <w:jc w:val="right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lastRenderedPageBreak/>
        <w:t>Приложение к постановлению</w:t>
      </w:r>
    </w:p>
    <w:p w:rsidR="008829D8" w:rsidRPr="008829D8" w:rsidRDefault="008829D8" w:rsidP="008829D8">
      <w:pPr>
        <w:spacing w:after="0" w:line="240" w:lineRule="auto"/>
        <w:ind w:firstLine="5245"/>
        <w:jc w:val="right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Администрации Крымского</w:t>
      </w:r>
    </w:p>
    <w:p w:rsidR="008829D8" w:rsidRPr="008829D8" w:rsidRDefault="008829D8" w:rsidP="008829D8">
      <w:pPr>
        <w:spacing w:after="0" w:line="240" w:lineRule="auto"/>
        <w:ind w:firstLine="5245"/>
        <w:jc w:val="right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8829D8" w:rsidRPr="008829D8" w:rsidRDefault="008829D8" w:rsidP="008829D8">
      <w:pPr>
        <w:spacing w:after="0" w:line="240" w:lineRule="auto"/>
        <w:ind w:firstLine="5245"/>
        <w:jc w:val="right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от 2</w:t>
      </w:r>
      <w:r>
        <w:rPr>
          <w:rFonts w:ascii="Times New Roman" w:hAnsi="Times New Roman"/>
          <w:sz w:val="24"/>
          <w:szCs w:val="24"/>
        </w:rPr>
        <w:t>7</w:t>
      </w:r>
      <w:r w:rsidRPr="008829D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Pr="008829D8">
        <w:rPr>
          <w:rFonts w:ascii="Times New Roman" w:hAnsi="Times New Roman"/>
          <w:sz w:val="24"/>
          <w:szCs w:val="24"/>
        </w:rPr>
        <w:t>2.202</w:t>
      </w:r>
      <w:r>
        <w:rPr>
          <w:rFonts w:ascii="Times New Roman" w:hAnsi="Times New Roman"/>
          <w:sz w:val="24"/>
          <w:szCs w:val="24"/>
        </w:rPr>
        <w:t>4</w:t>
      </w:r>
      <w:r w:rsidRPr="008829D8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</w:rPr>
        <w:t>__</w:t>
      </w:r>
    </w:p>
    <w:p w:rsidR="008829D8" w:rsidRPr="008829D8" w:rsidRDefault="008829D8" w:rsidP="008829D8">
      <w:pPr>
        <w:spacing w:after="0" w:line="240" w:lineRule="auto"/>
        <w:jc w:val="center"/>
        <w:rPr>
          <w:rFonts w:ascii="Times New Roman" w:hAnsi="Times New Roman"/>
          <w:szCs w:val="28"/>
        </w:rPr>
      </w:pPr>
    </w:p>
    <w:p w:rsidR="008829D8" w:rsidRPr="008829D8" w:rsidRDefault="008829D8" w:rsidP="008829D8">
      <w:pPr>
        <w:spacing w:after="0" w:line="240" w:lineRule="auto"/>
        <w:jc w:val="center"/>
        <w:rPr>
          <w:rFonts w:ascii="Times New Roman" w:hAnsi="Times New Roman"/>
          <w:szCs w:val="28"/>
        </w:rPr>
      </w:pPr>
    </w:p>
    <w:p w:rsidR="008829D8" w:rsidRPr="008829D8" w:rsidRDefault="008829D8" w:rsidP="008829D8">
      <w:pPr>
        <w:spacing w:after="0" w:line="240" w:lineRule="auto"/>
        <w:jc w:val="center"/>
        <w:rPr>
          <w:rFonts w:ascii="Times New Roman" w:hAnsi="Times New Roman"/>
          <w:szCs w:val="28"/>
        </w:rPr>
      </w:pPr>
    </w:p>
    <w:p w:rsidR="008829D8" w:rsidRPr="008829D8" w:rsidRDefault="008829D8" w:rsidP="008829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29D8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8829D8" w:rsidRPr="008829D8" w:rsidRDefault="008829D8" w:rsidP="008829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29D8">
        <w:rPr>
          <w:rFonts w:ascii="Times New Roman" w:hAnsi="Times New Roman"/>
          <w:b/>
          <w:sz w:val="28"/>
          <w:szCs w:val="28"/>
        </w:rPr>
        <w:t>муниципальной услуги</w:t>
      </w:r>
    </w:p>
    <w:p w:rsidR="008829D8" w:rsidRPr="008829D8" w:rsidRDefault="008829D8" w:rsidP="008829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29D8">
        <w:rPr>
          <w:rFonts w:ascii="Times New Roman" w:hAnsi="Times New Roman"/>
          <w:b/>
          <w:sz w:val="28"/>
          <w:szCs w:val="28"/>
        </w:rPr>
        <w:t xml:space="preserve">«Продажа земельного участка, находящегося в </w:t>
      </w:r>
    </w:p>
    <w:p w:rsidR="008829D8" w:rsidRPr="008829D8" w:rsidRDefault="008829D8" w:rsidP="008829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29D8">
        <w:rPr>
          <w:rFonts w:ascii="Times New Roman" w:hAnsi="Times New Roman"/>
          <w:b/>
          <w:sz w:val="28"/>
          <w:szCs w:val="28"/>
        </w:rPr>
        <w:t>муниципальной собственности, без проведения торгов»</w:t>
      </w:r>
    </w:p>
    <w:p w:rsidR="008829D8" w:rsidRPr="008829D8" w:rsidRDefault="008829D8" w:rsidP="008829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829D8" w:rsidRPr="008829D8" w:rsidRDefault="008829D8" w:rsidP="008829D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829D8">
        <w:rPr>
          <w:rFonts w:ascii="Times New Roman" w:hAnsi="Times New Roman"/>
          <w:b/>
          <w:bCs/>
          <w:sz w:val="28"/>
          <w:szCs w:val="28"/>
        </w:rPr>
        <w:t xml:space="preserve">Раздел </w:t>
      </w:r>
      <w:r w:rsidRPr="008829D8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8829D8">
        <w:rPr>
          <w:rFonts w:ascii="Times New Roman" w:hAnsi="Times New Roman"/>
          <w:b/>
          <w:bCs/>
          <w:sz w:val="28"/>
          <w:szCs w:val="28"/>
        </w:rPr>
        <w:t>. Общие положения.</w:t>
      </w:r>
    </w:p>
    <w:p w:rsidR="008829D8" w:rsidRPr="008829D8" w:rsidRDefault="008829D8" w:rsidP="008829D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8829D8" w:rsidRPr="008829D8" w:rsidRDefault="008829D8" w:rsidP="008829D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bookmarkStart w:id="1" w:name="sub_1001"/>
      <w:r w:rsidRPr="008829D8">
        <w:rPr>
          <w:rFonts w:ascii="Times New Roman" w:hAnsi="Times New Roman"/>
          <w:b/>
          <w:bCs/>
          <w:sz w:val="28"/>
          <w:szCs w:val="28"/>
        </w:rPr>
        <w:t>1. Предмет регулирования административного регламента.</w:t>
      </w:r>
    </w:p>
    <w:bookmarkEnd w:id="1"/>
    <w:p w:rsidR="008829D8" w:rsidRPr="008829D8" w:rsidRDefault="008829D8" w:rsidP="008829D8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>Предметом регулирования административного регламента предоставления муниципальной услуги «Продажа земельного участка, находящегося в муниципальной собственности, без проведения торгов» (далее – административный регламент) являются общественные отношения, возникающие между заявителями и Администрацией Крымского сельского поселения  (далее – администрация) при предоставлении земельных участков гражданам и юридическим лицам в собственность без проведения торгов на землях, являющихся муниципальной собственностью муниципального образования «Крымское сельское поселение».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</w:rPr>
        <w:t xml:space="preserve">Административный регламент </w:t>
      </w:r>
      <w:r w:rsidRPr="008829D8">
        <w:rPr>
          <w:rFonts w:ascii="Times New Roman" w:hAnsi="Times New Roman"/>
          <w:sz w:val="28"/>
          <w:szCs w:val="28"/>
          <w:lang w:eastAsia="ru-RU"/>
        </w:rPr>
        <w:t>разработан в целях повышения качества предоставления и доступности муниципальной услуги и создания комфортных условий для пользователей при ее получении.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Регламент определяет порядок, сроки и последовательность действий при предоставлении 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>муниципальной услуги</w:t>
      </w:r>
      <w:r w:rsidRPr="008829D8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8829D8">
        <w:rPr>
          <w:rFonts w:ascii="Times New Roman" w:hAnsi="Times New Roman"/>
          <w:sz w:val="28"/>
          <w:szCs w:val="28"/>
        </w:rPr>
        <w:t>Продажа земельного участка, находящегося в муниципальной собственности, без проведения торгов</w:t>
      </w:r>
      <w:r w:rsidRPr="008829D8">
        <w:rPr>
          <w:rFonts w:ascii="Times New Roman" w:hAnsi="Times New Roman"/>
          <w:sz w:val="28"/>
          <w:szCs w:val="28"/>
          <w:lang w:eastAsia="ru-RU"/>
        </w:rPr>
        <w:t>».</w:t>
      </w:r>
    </w:p>
    <w:p w:rsidR="008829D8" w:rsidRPr="008829D8" w:rsidRDefault="008829D8" w:rsidP="008829D8">
      <w:pPr>
        <w:pStyle w:val="a4"/>
        <w:ind w:firstLine="567"/>
        <w:jc w:val="both"/>
        <w:rPr>
          <w:sz w:val="28"/>
          <w:szCs w:val="28"/>
        </w:rPr>
      </w:pPr>
      <w:r w:rsidRPr="008829D8">
        <w:rPr>
          <w:sz w:val="28"/>
          <w:szCs w:val="28"/>
        </w:rPr>
        <w:t>Целью предоставления муниципальной услуги является приобретение в собственность за плату земельных участков, без проведения торгов.</w:t>
      </w:r>
    </w:p>
    <w:p w:rsidR="008829D8" w:rsidRPr="008829D8" w:rsidRDefault="008829D8" w:rsidP="008829D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bookmarkStart w:id="2" w:name="sub_1003"/>
      <w:bookmarkStart w:id="3" w:name="sub_121"/>
      <w:r w:rsidRPr="008829D8">
        <w:rPr>
          <w:rFonts w:ascii="Times New Roman" w:hAnsi="Times New Roman"/>
          <w:b/>
          <w:sz w:val="28"/>
          <w:szCs w:val="28"/>
        </w:rPr>
        <w:t>2. Круг заявителей.</w:t>
      </w:r>
    </w:p>
    <w:p w:rsidR="008829D8" w:rsidRPr="008829D8" w:rsidRDefault="008829D8" w:rsidP="008829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 xml:space="preserve"> </w:t>
      </w:r>
      <w:bookmarkStart w:id="4" w:name="sub_1017"/>
      <w:bookmarkEnd w:id="2"/>
      <w:r w:rsidRPr="008829D8">
        <w:rPr>
          <w:rFonts w:ascii="Times New Roman" w:hAnsi="Times New Roman"/>
          <w:sz w:val="28"/>
          <w:szCs w:val="28"/>
        </w:rPr>
        <w:t>Заявителями на получение муниципальной услуги являются физические и юридические лица, а также их представители, действующие на основании полномочий, определенных в соответствии с законодательством Российской Федерации.</w:t>
      </w:r>
    </w:p>
    <w:p w:rsidR="008829D8" w:rsidRPr="008829D8" w:rsidRDefault="008829D8" w:rsidP="008829D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 xml:space="preserve"> </w:t>
      </w:r>
      <w:r w:rsidRPr="008829D8">
        <w:rPr>
          <w:rFonts w:ascii="Times New Roman" w:hAnsi="Times New Roman"/>
          <w:sz w:val="28"/>
          <w:szCs w:val="28"/>
        </w:rPr>
        <w:tab/>
      </w:r>
      <w:r w:rsidRPr="008829D8">
        <w:rPr>
          <w:rFonts w:ascii="Times New Roman" w:hAnsi="Times New Roman"/>
          <w:b/>
          <w:sz w:val="28"/>
          <w:szCs w:val="28"/>
        </w:rPr>
        <w:t>3. Требования к порядку информирования о порядке предоставления услуги.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5" w:name="sub_1004"/>
      <w:bookmarkStart w:id="6" w:name="sub_1013"/>
      <w:bookmarkEnd w:id="4"/>
      <w:r w:rsidRPr="008829D8">
        <w:rPr>
          <w:rFonts w:ascii="Times New Roman" w:hAnsi="Times New Roman"/>
          <w:sz w:val="28"/>
          <w:szCs w:val="28"/>
        </w:rPr>
        <w:t xml:space="preserve"> </w:t>
      </w:r>
      <w:bookmarkStart w:id="7" w:name="sub_1006"/>
      <w:r w:rsidRPr="008829D8">
        <w:rPr>
          <w:rFonts w:ascii="Times New Roman" w:hAnsi="Times New Roman"/>
          <w:sz w:val="28"/>
          <w:szCs w:val="28"/>
        </w:rPr>
        <w:tab/>
      </w:r>
      <w:bookmarkEnd w:id="7"/>
      <w:r w:rsidRPr="008829D8">
        <w:rPr>
          <w:rFonts w:ascii="Times New Roman" w:hAnsi="Times New Roman"/>
          <w:sz w:val="28"/>
          <w:szCs w:val="28"/>
        </w:rPr>
        <w:t>3.1.</w:t>
      </w:r>
      <w:r w:rsidRPr="008829D8">
        <w:rPr>
          <w:rFonts w:ascii="Times New Roman" w:hAnsi="Times New Roman"/>
          <w:sz w:val="28"/>
          <w:szCs w:val="28"/>
          <w:lang w:eastAsia="ru-RU"/>
        </w:rPr>
        <w:t xml:space="preserve"> Информация о месте нахождения и графике работы 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>Администрации Крымского сельского поселения</w:t>
      </w:r>
      <w:r w:rsidRPr="008829D8">
        <w:rPr>
          <w:rFonts w:ascii="Times New Roman" w:hAnsi="Times New Roman"/>
          <w:sz w:val="28"/>
          <w:szCs w:val="28"/>
          <w:lang w:eastAsia="ru-RU"/>
        </w:rPr>
        <w:t xml:space="preserve">, предоставляющей муниципальную услугу, организаций, участвующих в предоставлении муниципальной услуги, а также многофункциональных центров предоставления государственных и муниципальных услуг. 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    3.1.1. Администрация Крымского сельского поселения.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Почтовый адрес: 346812, Российская Федерация, Ростовская область, Мясниковский район, с. Крым, ул. Комсомольская, 2.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График работы: с 9.00 до 18.00. Выходные дни – суббота, воскресенье.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lastRenderedPageBreak/>
        <w:t>Личный прием Заявителей: 346812, Российская Федерация, Ростовская область, Мясниковский район, с. Крым, ул. Комсомольская, 2, каб. № 6.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3.1.2. Информация о месте нахождения и графиках работы многофункциональных центров предоставления государственных и муниципальных услуг (далее - МФЦ) представлена в приложении № 1 к настоящему Регламенту.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Сведения о месте нахождения и графике работы МФЦ приведены в 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информационно-аналитическом Интернет-портале единой сети МФЦ Ростовской области в информационно-телекоммуникационной сети «Интернет»: </w:t>
      </w:r>
      <w:hyperlink r:id="rId7" w:history="1">
        <w:r w:rsidRPr="008829D8">
          <w:rPr>
            <w:rFonts w:ascii="Times New Roman" w:hAnsi="Times New Roman"/>
            <w:bCs/>
            <w:sz w:val="28"/>
            <w:szCs w:val="28"/>
            <w:lang w:eastAsia="ru-RU"/>
          </w:rPr>
          <w:t>http://www.mfc61.ru</w:t>
        </w:r>
      </w:hyperlink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(далее – Портал сети МФЦ).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3.2. Справочные телефоны Администрации Крымского сельского поселения, МФЦ.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3.2.1. Телефон Администрации Крымского сельского поселения: 8(863-49) 2-49-58. Телефон-автоинформатор отсутствует.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</w:rPr>
      </w:pPr>
      <w:r w:rsidRPr="008829D8">
        <w:rPr>
          <w:rFonts w:ascii="Times New Roman" w:hAnsi="Times New Roman"/>
          <w:kern w:val="2"/>
          <w:sz w:val="28"/>
          <w:szCs w:val="28"/>
        </w:rPr>
        <w:t xml:space="preserve">3.2.2. Сведения о справочных телефонах МФЦ указаны в приложении № 1 к настоящему Регламенту. Актуальные сведения размещены на сайте </w:t>
      </w:r>
      <w:hyperlink r:id="rId8" w:history="1">
        <w:r w:rsidRPr="008829D8">
          <w:rPr>
            <w:rStyle w:val="a6"/>
            <w:rFonts w:ascii="Times New Roman" w:hAnsi="Times New Roman" w:cs="Times New Roman"/>
            <w:kern w:val="2"/>
            <w:sz w:val="28"/>
            <w:szCs w:val="28"/>
            <w:lang w:val="en-US"/>
          </w:rPr>
          <w:t>www</w:t>
        </w:r>
        <w:r w:rsidRPr="008829D8">
          <w:rPr>
            <w:rStyle w:val="a6"/>
            <w:rFonts w:ascii="Times New Roman" w:hAnsi="Times New Roman" w:cs="Times New Roman"/>
            <w:kern w:val="2"/>
            <w:sz w:val="28"/>
            <w:szCs w:val="28"/>
          </w:rPr>
          <w:t>.</w:t>
        </w:r>
        <w:r w:rsidRPr="008829D8">
          <w:rPr>
            <w:rStyle w:val="a6"/>
            <w:rFonts w:ascii="Times New Roman" w:hAnsi="Times New Roman" w:cs="Times New Roman"/>
            <w:kern w:val="2"/>
            <w:sz w:val="28"/>
            <w:szCs w:val="28"/>
            <w:lang w:val="en-US"/>
          </w:rPr>
          <w:t>mfc</w:t>
        </w:r>
        <w:r w:rsidRPr="008829D8">
          <w:rPr>
            <w:rStyle w:val="a6"/>
            <w:rFonts w:ascii="Times New Roman" w:hAnsi="Times New Roman" w:cs="Times New Roman"/>
            <w:kern w:val="2"/>
            <w:sz w:val="28"/>
            <w:szCs w:val="28"/>
          </w:rPr>
          <w:t>61.</w:t>
        </w:r>
        <w:r w:rsidRPr="008829D8">
          <w:rPr>
            <w:rStyle w:val="a6"/>
            <w:rFonts w:ascii="Times New Roman" w:hAnsi="Times New Roman" w:cs="Times New Roman"/>
            <w:kern w:val="2"/>
            <w:sz w:val="28"/>
            <w:szCs w:val="28"/>
            <w:lang w:val="en-US"/>
          </w:rPr>
          <w:t>ru</w:t>
        </w:r>
      </w:hyperlink>
      <w:r w:rsidRPr="008829D8">
        <w:rPr>
          <w:rFonts w:ascii="Times New Roman" w:hAnsi="Times New Roman"/>
          <w:kern w:val="2"/>
          <w:sz w:val="28"/>
          <w:szCs w:val="28"/>
        </w:rPr>
        <w:t>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3.3. Адреса официального сайта Администрации Крымского сельского поселения, </w:t>
      </w: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организаций, участвующих в предоставлении муниципальной услуги</w:t>
      </w:r>
      <w:r w:rsidRPr="008829D8">
        <w:rPr>
          <w:rFonts w:ascii="Times New Roman" w:hAnsi="Times New Roman"/>
          <w:sz w:val="28"/>
          <w:szCs w:val="28"/>
          <w:lang w:eastAsia="ru-RU"/>
        </w:rPr>
        <w:t xml:space="preserve"> в информационно-телекоммуникационной сети «Интернет», содержащих информацию о предоставлении муниципальной услуги и услуг, которые являются необходимыми и обязательными для предоставления муниципальной услуги, адреса их электронной почты.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3.3.1. Официальный сайт Администрации Крымского сельского поселения: </w:t>
      </w:r>
      <w:hyperlink r:id="rId9" w:history="1">
        <w:r w:rsidRPr="008829D8">
          <w:rPr>
            <w:rStyle w:val="a6"/>
            <w:rFonts w:ascii="Times New Roman" w:hAnsi="Times New Roman" w:cs="Times New Roman"/>
            <w:sz w:val="28"/>
            <w:szCs w:val="28"/>
            <w:lang w:val="en-US" w:eastAsia="ru-RU"/>
          </w:rPr>
          <w:t>www</w:t>
        </w:r>
        <w:r w:rsidRPr="008829D8">
          <w:rPr>
            <w:rStyle w:val="a6"/>
            <w:rFonts w:ascii="Times New Roman" w:hAnsi="Times New Roman" w:cs="Times New Roman"/>
            <w:sz w:val="28"/>
            <w:szCs w:val="28"/>
            <w:lang w:eastAsia="ru-RU"/>
          </w:rPr>
          <w:t>.</w:t>
        </w:r>
        <w:r w:rsidRPr="008829D8">
          <w:rPr>
            <w:rStyle w:val="a6"/>
            <w:rFonts w:ascii="Times New Roman" w:hAnsi="Times New Roman" w:cs="Times New Roman"/>
            <w:sz w:val="28"/>
            <w:szCs w:val="28"/>
            <w:lang w:val="en-US" w:eastAsia="ru-RU"/>
          </w:rPr>
          <w:t>krim</w:t>
        </w:r>
        <w:r w:rsidRPr="008829D8">
          <w:rPr>
            <w:rStyle w:val="a6"/>
            <w:rFonts w:ascii="Times New Roman" w:hAnsi="Times New Roman" w:cs="Times New Roman"/>
            <w:sz w:val="28"/>
            <w:szCs w:val="28"/>
            <w:lang w:eastAsia="ru-RU"/>
          </w:rPr>
          <w:t>.</w:t>
        </w:r>
        <w:r w:rsidRPr="008829D8">
          <w:rPr>
            <w:rStyle w:val="a6"/>
            <w:rFonts w:ascii="Times New Roman" w:hAnsi="Times New Roman" w:cs="Times New Roman"/>
            <w:sz w:val="28"/>
            <w:szCs w:val="28"/>
            <w:lang w:val="en-US" w:eastAsia="ru-RU"/>
          </w:rPr>
          <w:t>amrro</w:t>
        </w:r>
        <w:r w:rsidRPr="008829D8">
          <w:rPr>
            <w:rStyle w:val="a6"/>
            <w:rFonts w:ascii="Times New Roman" w:hAnsi="Times New Roman" w:cs="Times New Roman"/>
            <w:sz w:val="28"/>
            <w:szCs w:val="28"/>
            <w:lang w:eastAsia="ru-RU"/>
          </w:rPr>
          <w:t>.</w:t>
        </w:r>
        <w:r w:rsidRPr="008829D8">
          <w:rPr>
            <w:rStyle w:val="a6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Pr="008829D8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3.3.2. Электронный адрес Администрации Крымского сельского поселения: </w:t>
      </w:r>
      <w:hyperlink r:id="rId10" w:history="1">
        <w:r w:rsidRPr="008829D8">
          <w:rPr>
            <w:rStyle w:val="a6"/>
            <w:rFonts w:ascii="Times New Roman" w:hAnsi="Times New Roman" w:cs="Times New Roman"/>
            <w:sz w:val="28"/>
            <w:szCs w:val="28"/>
            <w:lang w:val="en-US" w:eastAsia="ru-RU"/>
          </w:rPr>
          <w:t>sp</w:t>
        </w:r>
        <w:r w:rsidRPr="008829D8">
          <w:rPr>
            <w:rStyle w:val="a6"/>
            <w:rFonts w:ascii="Times New Roman" w:hAnsi="Times New Roman" w:cs="Times New Roman"/>
            <w:sz w:val="28"/>
            <w:szCs w:val="28"/>
            <w:lang w:eastAsia="ru-RU"/>
          </w:rPr>
          <w:t>25260@</w:t>
        </w:r>
        <w:r w:rsidRPr="008829D8">
          <w:rPr>
            <w:rStyle w:val="a6"/>
            <w:rFonts w:ascii="Times New Roman" w:hAnsi="Times New Roman" w:cs="Times New Roman"/>
            <w:sz w:val="28"/>
            <w:szCs w:val="28"/>
            <w:lang w:val="en-US" w:eastAsia="ru-RU"/>
          </w:rPr>
          <w:t>donpac</w:t>
        </w:r>
        <w:r w:rsidRPr="008829D8">
          <w:rPr>
            <w:rStyle w:val="a6"/>
            <w:rFonts w:ascii="Times New Roman" w:hAnsi="Times New Roman" w:cs="Times New Roman"/>
            <w:sz w:val="28"/>
            <w:szCs w:val="28"/>
            <w:lang w:eastAsia="ru-RU"/>
          </w:rPr>
          <w:t>.</w:t>
        </w:r>
        <w:r w:rsidRPr="008829D8">
          <w:rPr>
            <w:rStyle w:val="a6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Pr="008829D8">
        <w:rPr>
          <w:rFonts w:ascii="Times New Roman" w:hAnsi="Times New Roman"/>
          <w:sz w:val="28"/>
          <w:szCs w:val="28"/>
          <w:lang w:eastAsia="ru-RU"/>
        </w:rPr>
        <w:t>.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3.3.3. Федеральная государственная информационная система «Единый портал государственных и муниципальных услуг (функций)»: www.gosuslugi.ru (далее – ЕПГУ);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</w:rPr>
        <w:t xml:space="preserve">3.3.4. Адрес </w:t>
      </w:r>
      <w:r w:rsidRPr="008829D8">
        <w:rPr>
          <w:rFonts w:ascii="Times New Roman" w:hAnsi="Times New Roman"/>
          <w:bCs/>
          <w:kern w:val="2"/>
          <w:sz w:val="28"/>
          <w:szCs w:val="28"/>
        </w:rPr>
        <w:t>Портала сети МФЦ</w:t>
      </w:r>
      <w:r w:rsidRPr="008829D8">
        <w:rPr>
          <w:rFonts w:ascii="Times New Roman" w:hAnsi="Times New Roman"/>
          <w:kern w:val="2"/>
          <w:sz w:val="28"/>
          <w:szCs w:val="28"/>
        </w:rPr>
        <w:t xml:space="preserve">: </w:t>
      </w:r>
      <w:hyperlink r:id="rId11" w:history="1">
        <w:r w:rsidRPr="008829D8">
          <w:rPr>
            <w:rStyle w:val="a6"/>
            <w:rFonts w:ascii="Times New Roman" w:hAnsi="Times New Roman" w:cs="Times New Roman"/>
            <w:kern w:val="2"/>
            <w:sz w:val="28"/>
            <w:szCs w:val="28"/>
            <w:lang w:val="en-US"/>
          </w:rPr>
          <w:t>www</w:t>
        </w:r>
        <w:r w:rsidRPr="008829D8">
          <w:rPr>
            <w:rStyle w:val="a6"/>
            <w:rFonts w:ascii="Times New Roman" w:hAnsi="Times New Roman" w:cs="Times New Roman"/>
            <w:kern w:val="2"/>
            <w:sz w:val="28"/>
            <w:szCs w:val="28"/>
          </w:rPr>
          <w:t>.</w:t>
        </w:r>
        <w:r w:rsidRPr="008829D8">
          <w:rPr>
            <w:rStyle w:val="a6"/>
            <w:rFonts w:ascii="Times New Roman" w:hAnsi="Times New Roman" w:cs="Times New Roman"/>
            <w:kern w:val="2"/>
            <w:sz w:val="28"/>
            <w:szCs w:val="28"/>
            <w:lang w:val="en-US"/>
          </w:rPr>
          <w:t>mfc</w:t>
        </w:r>
        <w:r w:rsidRPr="008829D8">
          <w:rPr>
            <w:rStyle w:val="a6"/>
            <w:rFonts w:ascii="Times New Roman" w:hAnsi="Times New Roman" w:cs="Times New Roman"/>
            <w:kern w:val="2"/>
            <w:sz w:val="28"/>
            <w:szCs w:val="28"/>
          </w:rPr>
          <w:t>61.</w:t>
        </w:r>
        <w:r w:rsidRPr="008829D8">
          <w:rPr>
            <w:rStyle w:val="a6"/>
            <w:rFonts w:ascii="Times New Roman" w:hAnsi="Times New Roman" w:cs="Times New Roman"/>
            <w:kern w:val="2"/>
            <w:sz w:val="28"/>
            <w:szCs w:val="28"/>
            <w:lang w:val="en-US"/>
          </w:rPr>
          <w:t>ru</w:t>
        </w:r>
      </w:hyperlink>
      <w:r w:rsidRPr="008829D8">
        <w:rPr>
          <w:rFonts w:ascii="Times New Roman" w:hAnsi="Times New Roman"/>
          <w:kern w:val="2"/>
          <w:sz w:val="28"/>
          <w:szCs w:val="28"/>
        </w:rPr>
        <w:t>; адреса электронной почты МФЦ представлены в приложении № 1 к настоящему Регламенту.</w:t>
      </w:r>
    </w:p>
    <w:p w:rsidR="008829D8" w:rsidRPr="008829D8" w:rsidRDefault="008829D8" w:rsidP="008829D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hy-AM" w:eastAsia="hy-AM"/>
        </w:rPr>
      </w:pPr>
      <w:r w:rsidRPr="008829D8">
        <w:rPr>
          <w:rFonts w:ascii="Times New Roman" w:hAnsi="Times New Roman"/>
          <w:sz w:val="28"/>
          <w:szCs w:val="28"/>
          <w:lang w:val="hy-AM" w:eastAsia="hy-AM"/>
        </w:rPr>
        <w:t xml:space="preserve">3.4. Порядок получения информации Заявителями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услуг, </w:t>
      </w:r>
      <w:r w:rsidRPr="008829D8">
        <w:rPr>
          <w:rFonts w:ascii="Times New Roman" w:hAnsi="Times New Roman"/>
          <w:bCs/>
          <w:sz w:val="28"/>
          <w:szCs w:val="28"/>
          <w:lang w:val="hy-AM" w:eastAsia="hy-AM"/>
        </w:rPr>
        <w:t>в том числе 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8829D8">
        <w:rPr>
          <w:rFonts w:ascii="Times New Roman" w:hAnsi="Times New Roman"/>
          <w:bCs/>
          <w:sz w:val="28"/>
          <w:szCs w:val="28"/>
          <w:lang w:eastAsia="hy-AM"/>
        </w:rPr>
        <w:t xml:space="preserve">. </w:t>
      </w:r>
      <w:r w:rsidRPr="008829D8">
        <w:rPr>
          <w:rFonts w:ascii="Times New Roman" w:hAnsi="Times New Roman"/>
          <w:bCs/>
          <w:sz w:val="28"/>
          <w:szCs w:val="28"/>
          <w:lang w:val="hy-AM" w:eastAsia="hy-AM"/>
        </w:rPr>
        <w:t xml:space="preserve"> 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3.4.1. Информация по вопросам предоставления услуги предоставляется: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- непосредственно в Администрации Крымского сельского поселения с использованием средств телефонной связи;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- лично специалистами или на информационных стендах в помещениях для приема Заявителей;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- в письменном виде (почтой) в Администрацию Крымского сельского поселения;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- по электронной почте;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lastRenderedPageBreak/>
        <w:t xml:space="preserve">- на официальном сайте Администрации Крымского сельского поселения: </w:t>
      </w:r>
      <w:hyperlink r:id="rId12" w:history="1">
        <w:r w:rsidRPr="008829D8">
          <w:rPr>
            <w:rStyle w:val="a6"/>
            <w:rFonts w:ascii="Times New Roman" w:hAnsi="Times New Roman" w:cs="Times New Roman"/>
            <w:sz w:val="28"/>
            <w:szCs w:val="28"/>
            <w:lang w:val="en-US" w:eastAsia="ru-RU"/>
          </w:rPr>
          <w:t>www</w:t>
        </w:r>
        <w:r w:rsidRPr="008829D8">
          <w:rPr>
            <w:rStyle w:val="a6"/>
            <w:rFonts w:ascii="Times New Roman" w:hAnsi="Times New Roman" w:cs="Times New Roman"/>
            <w:sz w:val="28"/>
            <w:szCs w:val="28"/>
            <w:lang w:eastAsia="ru-RU"/>
          </w:rPr>
          <w:t>.</w:t>
        </w:r>
        <w:r w:rsidRPr="008829D8">
          <w:rPr>
            <w:rStyle w:val="a6"/>
            <w:rFonts w:ascii="Times New Roman" w:hAnsi="Times New Roman" w:cs="Times New Roman"/>
            <w:sz w:val="28"/>
            <w:szCs w:val="28"/>
            <w:lang w:val="en-US" w:eastAsia="ru-RU"/>
          </w:rPr>
          <w:t>krim</w:t>
        </w:r>
        <w:r w:rsidRPr="008829D8">
          <w:rPr>
            <w:rStyle w:val="a6"/>
            <w:rFonts w:ascii="Times New Roman" w:hAnsi="Times New Roman" w:cs="Times New Roman"/>
            <w:sz w:val="28"/>
            <w:szCs w:val="28"/>
            <w:lang w:eastAsia="ru-RU"/>
          </w:rPr>
          <w:t>.</w:t>
        </w:r>
        <w:r w:rsidRPr="008829D8">
          <w:rPr>
            <w:rStyle w:val="a6"/>
            <w:rFonts w:ascii="Times New Roman" w:hAnsi="Times New Roman" w:cs="Times New Roman"/>
            <w:sz w:val="28"/>
            <w:szCs w:val="28"/>
            <w:lang w:val="en-US" w:eastAsia="ru-RU"/>
          </w:rPr>
          <w:t>amrro</w:t>
        </w:r>
        <w:r w:rsidRPr="008829D8">
          <w:rPr>
            <w:rStyle w:val="a6"/>
            <w:rFonts w:ascii="Times New Roman" w:hAnsi="Times New Roman" w:cs="Times New Roman"/>
            <w:sz w:val="28"/>
            <w:szCs w:val="28"/>
            <w:lang w:eastAsia="ru-RU"/>
          </w:rPr>
          <w:t>.</w:t>
        </w:r>
        <w:r w:rsidRPr="008829D8">
          <w:rPr>
            <w:rStyle w:val="a6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Pr="008829D8">
        <w:rPr>
          <w:rFonts w:ascii="Times New Roman" w:hAnsi="Times New Roman"/>
          <w:sz w:val="28"/>
          <w:szCs w:val="28"/>
          <w:lang w:eastAsia="ru-RU"/>
        </w:rPr>
        <w:t>;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- в федеральной государственной информационной системе ЕПГУ;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- в МФЦ.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Должностное лицо и специалисты Администрации Крымского сельского поселения, принимающие телефонные звонки и осуществляющие личный прием Заявителей муниципальной услуги, обязаны дать исчерпывающую информацию по вопросам  предоставления муниципальной услуги.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Информация на ЕПГУ, официальном сайте Администрации Крымского сельского поселения о порядке и сроках предоставления муниципальной услуги, ходе ее предоставления предоставляется Заявителю бесплатно.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atangChe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eastAsia="BatangChe" w:hAnsi="Times New Roman"/>
          <w:kern w:val="2"/>
          <w:sz w:val="28"/>
          <w:szCs w:val="28"/>
          <w:lang w:eastAsia="ru-RU"/>
        </w:rPr>
        <w:t>3.4.2. Для получения информации по вопросам предоставления и получения муниципальной услуги на ЕПГУ Заявителю необходимо выполнить процедуру регистрации на сайте, исполняя пошаговое заполнение высвечивающихся окон: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BatangChe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eastAsia="BatangChe" w:hAnsi="Times New Roman"/>
          <w:kern w:val="2"/>
          <w:sz w:val="28"/>
          <w:szCs w:val="28"/>
          <w:lang w:eastAsia="ru-RU"/>
        </w:rPr>
        <w:t>- вход на сайт государственных и муниципальных услуг через ссылку «авторизация пользователя»;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BatangChe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eastAsia="BatangChe" w:hAnsi="Times New Roman"/>
          <w:kern w:val="2"/>
          <w:sz w:val="28"/>
          <w:szCs w:val="28"/>
          <w:lang w:eastAsia="ru-RU"/>
        </w:rPr>
        <w:t>- открыть ссылку «список муниципальных услуг в электронном виде»;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BatangChe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eastAsia="BatangChe" w:hAnsi="Times New Roman"/>
          <w:kern w:val="2"/>
          <w:sz w:val="28"/>
          <w:szCs w:val="28"/>
          <w:lang w:eastAsia="ru-RU"/>
        </w:rPr>
        <w:t>- открыть ссылку «выбор муниципальной услуги»;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BatangChe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eastAsia="BatangChe" w:hAnsi="Times New Roman"/>
          <w:kern w:val="2"/>
          <w:sz w:val="28"/>
          <w:szCs w:val="28"/>
          <w:lang w:eastAsia="ru-RU"/>
        </w:rPr>
        <w:t>- выбрать муниципальную услугу «информационное обеспечение физических и юридических лиц»;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BatangChe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eastAsia="BatangChe" w:hAnsi="Times New Roman"/>
          <w:kern w:val="2"/>
          <w:sz w:val="28"/>
          <w:szCs w:val="28"/>
          <w:lang w:eastAsia="ru-RU"/>
        </w:rPr>
        <w:t>- открыть ссылку «получить муниципальную услугу»;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BatangChe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eastAsia="BatangChe" w:hAnsi="Times New Roman"/>
          <w:kern w:val="2"/>
          <w:sz w:val="28"/>
          <w:szCs w:val="28"/>
          <w:lang w:eastAsia="ru-RU"/>
        </w:rPr>
        <w:t>- осуществить пошаговое заполнение высвечивающихся окон.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atangChe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eastAsia="BatangChe" w:hAnsi="Times New Roman"/>
          <w:kern w:val="2"/>
          <w:sz w:val="28"/>
          <w:szCs w:val="28"/>
          <w:lang w:eastAsia="ru-RU"/>
        </w:rPr>
        <w:t>3.4.3. При обращении в МФЦ информирование о порядке предоставления муниципальной услуги осуществляют сотрудники МФЦ в соответствии с соглашением о взаимодействии между Администрацией Крымского сельского поселения и МФЦ</w:t>
      </w:r>
      <w:r w:rsidRPr="008829D8">
        <w:rPr>
          <w:rFonts w:ascii="Times New Roman" w:hAnsi="Times New Roman"/>
          <w:kern w:val="2"/>
          <w:sz w:val="28"/>
          <w:szCs w:val="28"/>
        </w:rPr>
        <w:t>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Сотрудники МФЦ осуществляют консультирование Заявителей о порядке предоставления муниципальной услуги, в том числе по вопросам: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- сроков и процедур предоставления услуги;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- категории заявителей, имеющих право обращения за получением услуги;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- уточнения перечня документов, необходимых при обращении за получением услуги;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- уточнения контактной информации органа власти (структурных подразделений), ответственного за предоставление муниципальной услуги.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3.5. Порядок, форма и место размещения информации.</w:t>
      </w:r>
    </w:p>
    <w:p w:rsidR="008829D8" w:rsidRPr="008829D8" w:rsidRDefault="008829D8" w:rsidP="008829D8">
      <w:pPr>
        <w:numPr>
          <w:ilvl w:val="2"/>
          <w:numId w:val="5"/>
        </w:numPr>
        <w:tabs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Информирование о порядке предоставления муниципальной услуги осуществляется в форме информационных материалов, размещенных:</w:t>
      </w:r>
    </w:p>
    <w:p w:rsidR="008829D8" w:rsidRPr="008829D8" w:rsidRDefault="008829D8" w:rsidP="008829D8">
      <w:pPr>
        <w:tabs>
          <w:tab w:val="left" w:pos="851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- на информационных стендах в помещениях Администрации Крымского сельского поселения, МФЦ;</w:t>
      </w:r>
    </w:p>
    <w:p w:rsidR="008829D8" w:rsidRPr="008829D8" w:rsidRDefault="008829D8" w:rsidP="008829D8">
      <w:pPr>
        <w:tabs>
          <w:tab w:val="left" w:pos="851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lastRenderedPageBreak/>
        <w:t>- на официальном сайте Администрации Крымского сельского поселения, указанном в подпункте 3.3. Раздела I Регламента;</w:t>
      </w:r>
    </w:p>
    <w:p w:rsidR="008829D8" w:rsidRPr="008829D8" w:rsidRDefault="008829D8" w:rsidP="008829D8">
      <w:pPr>
        <w:tabs>
          <w:tab w:val="left" w:pos="851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- в раздаточных информационных материалах (памятки, брошюры и т. п.), которые распространяются среди заинтересованных лиц при личных встречах, на деловых и торжественных мероприятиях;</w:t>
      </w:r>
    </w:p>
    <w:p w:rsidR="008829D8" w:rsidRPr="008829D8" w:rsidRDefault="008829D8" w:rsidP="008829D8">
      <w:pPr>
        <w:tabs>
          <w:tab w:val="left" w:pos="851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- в средствах массовой информации (радио- и телевещания, периодических изданиях);</w:t>
      </w:r>
    </w:p>
    <w:p w:rsidR="008829D8" w:rsidRPr="008829D8" w:rsidRDefault="008829D8" w:rsidP="008829D8">
      <w:pPr>
        <w:tabs>
          <w:tab w:val="left" w:pos="851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- на портале сети МФЦ;</w:t>
      </w:r>
    </w:p>
    <w:p w:rsidR="008829D8" w:rsidRPr="008829D8" w:rsidRDefault="008829D8" w:rsidP="008829D8">
      <w:pPr>
        <w:tabs>
          <w:tab w:val="left" w:pos="851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- на ЕПГУ. </w:t>
      </w:r>
    </w:p>
    <w:p w:rsidR="008829D8" w:rsidRPr="008829D8" w:rsidRDefault="008829D8" w:rsidP="008829D8">
      <w:pPr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Информационные материалы о порядке предоставления услуги включают в себя: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- круг Заявителей;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- исчерпывающий перечень документов, необходимых для предоставления муниципальной услуги, требования к оформлению указанных документов, а также 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перечень документов, которые Заявитель вправе представить по собственной инициативе;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- результаты предоставления муниципальной услуги, порядок выдачи документа, являющегося результатом предоставления муниципальной услуги;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- срок предоставления муниципальной услуги;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- порядок, размер и основания взимания государственной пошлины или иной платы, взимаемой за предоставление муниципальной услуги;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- исчерпывающий перечень оснований для приостановления или отказа в предоставлении муниципальной услуги;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-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- формы заявлений (уведомлений, сообщений), используемые при предоставлении муниципальной услуги.</w:t>
      </w:r>
    </w:p>
    <w:p w:rsidR="008829D8" w:rsidRPr="008829D8" w:rsidRDefault="008829D8" w:rsidP="008829D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829D8" w:rsidRPr="008829D8" w:rsidRDefault="008829D8" w:rsidP="008829D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829D8" w:rsidRPr="008829D8" w:rsidRDefault="008829D8" w:rsidP="008829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b/>
          <w:bCs/>
          <w:sz w:val="28"/>
          <w:szCs w:val="28"/>
        </w:rPr>
        <w:t xml:space="preserve"> Раздел </w:t>
      </w:r>
      <w:r w:rsidRPr="008829D8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8829D8">
        <w:rPr>
          <w:rFonts w:ascii="Times New Roman" w:hAnsi="Times New Roman"/>
          <w:b/>
          <w:bCs/>
          <w:sz w:val="28"/>
          <w:szCs w:val="28"/>
        </w:rPr>
        <w:t>.Стандарт предоставления муниципальной услуги</w:t>
      </w:r>
    </w:p>
    <w:p w:rsidR="008829D8" w:rsidRPr="008829D8" w:rsidRDefault="008829D8" w:rsidP="008829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829D8" w:rsidRPr="008829D8" w:rsidRDefault="008829D8" w:rsidP="008829D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829D8">
        <w:rPr>
          <w:rFonts w:ascii="Times New Roman" w:hAnsi="Times New Roman"/>
          <w:b/>
          <w:sz w:val="28"/>
          <w:szCs w:val="28"/>
        </w:rPr>
        <w:t>1. Наименование муниципальной услуги.</w:t>
      </w:r>
    </w:p>
    <w:p w:rsidR="008829D8" w:rsidRPr="008829D8" w:rsidRDefault="008829D8" w:rsidP="008829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>Наименование муниципальной услуги - «Продажа земельного участка, находящегося в муниципальной собственности без проведения торгов».</w:t>
      </w:r>
    </w:p>
    <w:p w:rsidR="008829D8" w:rsidRPr="008829D8" w:rsidRDefault="008829D8" w:rsidP="008829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829D8">
        <w:rPr>
          <w:rFonts w:ascii="Times New Roman" w:hAnsi="Times New Roman"/>
          <w:b/>
          <w:sz w:val="28"/>
          <w:szCs w:val="28"/>
        </w:rPr>
        <w:t>2. Наименование органа власти, предоставляющего муниципальную услугу.</w:t>
      </w:r>
    </w:p>
    <w:p w:rsidR="008829D8" w:rsidRPr="008829D8" w:rsidRDefault="008829D8" w:rsidP="008829D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>2.1. Муниципальная услуга предоставляется Администрацией Крымского сельского поселения.</w:t>
      </w:r>
    </w:p>
    <w:p w:rsidR="008829D8" w:rsidRPr="008829D8" w:rsidRDefault="008829D8" w:rsidP="008829D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>2.2. Организация, принимающая участие в предоставлении муниципальной услуги</w:t>
      </w:r>
    </w:p>
    <w:p w:rsidR="008829D8" w:rsidRPr="008829D8" w:rsidRDefault="008829D8" w:rsidP="008829D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>- МФЦ.</w:t>
      </w:r>
    </w:p>
    <w:p w:rsidR="008829D8" w:rsidRPr="008829D8" w:rsidRDefault="008829D8" w:rsidP="008829D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>В процессе оказания муниципальной услуги участвует и предоставляет сведения (информацию) в рамках межведомственного взаимодействия:</w:t>
      </w:r>
    </w:p>
    <w:p w:rsidR="008829D8" w:rsidRPr="008829D8" w:rsidRDefault="008829D8" w:rsidP="008829D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>- Инспекция ФНС России;</w:t>
      </w:r>
    </w:p>
    <w:p w:rsidR="008829D8" w:rsidRPr="008829D8" w:rsidRDefault="008829D8" w:rsidP="008829D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lastRenderedPageBreak/>
        <w:t>- Мясниковский отдел Управления Федеральной службы государственной регистрации кадастра и картографии по Ростовской области (далее – Росреестр).</w:t>
      </w:r>
    </w:p>
    <w:p w:rsidR="008829D8" w:rsidRPr="008829D8" w:rsidRDefault="008829D8" w:rsidP="008829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 xml:space="preserve">В соответствии с требованиями </w:t>
      </w:r>
      <w:hyperlink r:id="rId13" w:history="1">
        <w:r w:rsidRPr="008829D8">
          <w:rPr>
            <w:rFonts w:ascii="Times New Roman" w:hAnsi="Times New Roman"/>
            <w:sz w:val="28"/>
            <w:szCs w:val="28"/>
          </w:rPr>
          <w:t xml:space="preserve">пункта 3 части 1 статьи 7 </w:t>
        </w:r>
      </w:hyperlink>
      <w:r w:rsidRPr="008829D8">
        <w:rPr>
          <w:rFonts w:ascii="Times New Roman" w:hAnsi="Times New Roman"/>
          <w:sz w:val="28"/>
          <w:szCs w:val="28"/>
        </w:rPr>
        <w:t>Федерального закона от 27.07.2010 г. № 210-ФЗ "Об организации предоставления государственных и муниципальных услуг" 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Ростовской области.</w:t>
      </w:r>
    </w:p>
    <w:p w:rsidR="008829D8" w:rsidRPr="008829D8" w:rsidRDefault="008829D8" w:rsidP="008829D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bookmarkStart w:id="8" w:name="sub_1023"/>
      <w:bookmarkEnd w:id="5"/>
      <w:r w:rsidRPr="008829D8">
        <w:rPr>
          <w:rFonts w:ascii="Times New Roman" w:hAnsi="Times New Roman"/>
          <w:b/>
          <w:sz w:val="28"/>
          <w:szCs w:val="28"/>
        </w:rPr>
        <w:t>3. Результат предоставления муниципальной услуги.</w:t>
      </w:r>
    </w:p>
    <w:p w:rsidR="008829D8" w:rsidRPr="008829D8" w:rsidRDefault="008829D8" w:rsidP="008829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>3.1.</w:t>
      </w:r>
      <w:bookmarkStart w:id="9" w:name="sub_1024"/>
      <w:bookmarkEnd w:id="8"/>
      <w:r w:rsidRPr="008829D8">
        <w:rPr>
          <w:rFonts w:ascii="Times New Roman" w:hAnsi="Times New Roman"/>
          <w:sz w:val="28"/>
          <w:szCs w:val="28"/>
        </w:rPr>
        <w:t xml:space="preserve"> </w:t>
      </w:r>
      <w:r w:rsidRPr="008829D8">
        <w:rPr>
          <w:rFonts w:ascii="Times New Roman" w:hAnsi="Times New Roman"/>
          <w:sz w:val="28"/>
          <w:szCs w:val="28"/>
          <w:lang w:eastAsia="ru-RU"/>
        </w:rPr>
        <w:t>Результатом предоставления муниципальной услуги является заключение договора купли-продажи земельного участка, либо мотивированный отказ в предоставлении муниципальной услуги.</w:t>
      </w:r>
    </w:p>
    <w:p w:rsidR="008829D8" w:rsidRPr="008829D8" w:rsidRDefault="008829D8" w:rsidP="008829D8">
      <w:pPr>
        <w:pStyle w:val="a4"/>
        <w:autoSpaceDE w:val="0"/>
        <w:ind w:firstLine="567"/>
        <w:jc w:val="both"/>
        <w:rPr>
          <w:sz w:val="28"/>
          <w:szCs w:val="28"/>
        </w:rPr>
      </w:pPr>
      <w:r w:rsidRPr="008829D8">
        <w:rPr>
          <w:sz w:val="28"/>
          <w:szCs w:val="28"/>
        </w:rPr>
        <w:t>3.2. Заявителю в качестве результата предоставления услуги обеспечивается по его выбору возможность получения:</w:t>
      </w:r>
    </w:p>
    <w:p w:rsidR="008829D8" w:rsidRPr="008829D8" w:rsidRDefault="008829D8" w:rsidP="008829D8">
      <w:pPr>
        <w:pStyle w:val="a4"/>
        <w:autoSpaceDE w:val="0"/>
        <w:ind w:firstLine="567"/>
        <w:jc w:val="both"/>
        <w:rPr>
          <w:sz w:val="28"/>
          <w:szCs w:val="28"/>
        </w:rPr>
      </w:pPr>
      <w:r w:rsidRPr="008829D8">
        <w:rPr>
          <w:sz w:val="28"/>
          <w:szCs w:val="28"/>
        </w:rPr>
        <w:t>1) документа на бумажном носителе;</w:t>
      </w:r>
    </w:p>
    <w:p w:rsidR="008829D8" w:rsidRPr="008829D8" w:rsidRDefault="008829D8" w:rsidP="008829D8">
      <w:pPr>
        <w:pStyle w:val="a4"/>
        <w:autoSpaceDE w:val="0"/>
        <w:ind w:firstLine="567"/>
        <w:jc w:val="both"/>
        <w:rPr>
          <w:sz w:val="28"/>
          <w:szCs w:val="28"/>
        </w:rPr>
      </w:pPr>
      <w:r w:rsidRPr="008829D8">
        <w:rPr>
          <w:sz w:val="28"/>
          <w:szCs w:val="28"/>
        </w:rPr>
        <w:t>2) электронного документа, подписанного уполномоченным должностным лицом Администрации с использованием усиленной квалифицированной электронной подписи;</w:t>
      </w:r>
    </w:p>
    <w:p w:rsidR="008829D8" w:rsidRPr="008829D8" w:rsidRDefault="008829D8" w:rsidP="008829D8">
      <w:pPr>
        <w:pStyle w:val="a4"/>
        <w:autoSpaceDE w:val="0"/>
        <w:ind w:firstLine="567"/>
        <w:jc w:val="both"/>
        <w:rPr>
          <w:sz w:val="28"/>
          <w:szCs w:val="28"/>
        </w:rPr>
      </w:pPr>
      <w:r w:rsidRPr="008829D8">
        <w:rPr>
          <w:sz w:val="28"/>
          <w:szCs w:val="28"/>
        </w:rPr>
        <w:t>3) документа на бумажном носителе, подтверждающего содержание электронного документа, направленного органом, в МФЦ;</w:t>
      </w:r>
    </w:p>
    <w:p w:rsidR="008829D8" w:rsidRPr="008829D8" w:rsidRDefault="008829D8" w:rsidP="008829D8">
      <w:pPr>
        <w:pStyle w:val="a4"/>
        <w:autoSpaceDE w:val="0"/>
        <w:ind w:firstLine="567"/>
        <w:jc w:val="both"/>
        <w:rPr>
          <w:sz w:val="28"/>
          <w:szCs w:val="28"/>
        </w:rPr>
      </w:pPr>
      <w:r w:rsidRPr="008829D8">
        <w:rPr>
          <w:sz w:val="28"/>
          <w:szCs w:val="28"/>
        </w:rPr>
        <w:t>4) электронного документа на сайте ЕПГУ, при возможности доступа к результату предоставления услуги в течение установленного срока.</w:t>
      </w:r>
    </w:p>
    <w:p w:rsidR="008829D8" w:rsidRPr="008829D8" w:rsidRDefault="008829D8" w:rsidP="008829D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 xml:space="preserve">4. </w:t>
      </w:r>
      <w:r w:rsidRPr="008829D8">
        <w:rPr>
          <w:rFonts w:ascii="Times New Roman" w:hAnsi="Times New Roman"/>
          <w:b/>
          <w:sz w:val="28"/>
          <w:szCs w:val="28"/>
        </w:rPr>
        <w:t>Срок предоставления муниципальной услуги.</w:t>
      </w:r>
    </w:p>
    <w:p w:rsidR="008829D8" w:rsidRPr="008829D8" w:rsidRDefault="008829D8" w:rsidP="008829D8">
      <w:pPr>
        <w:widowControl w:val="0"/>
        <w:tabs>
          <w:tab w:val="left" w:pos="360"/>
          <w:tab w:val="left" w:pos="567"/>
          <w:tab w:val="left" w:pos="1080"/>
          <w:tab w:val="left" w:pos="5940"/>
        </w:tabs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bookmarkStart w:id="10" w:name="sub_1025"/>
      <w:bookmarkEnd w:id="9"/>
      <w:r w:rsidRPr="008829D8">
        <w:rPr>
          <w:rFonts w:ascii="Times New Roman" w:hAnsi="Times New Roman"/>
          <w:sz w:val="28"/>
          <w:szCs w:val="28"/>
          <w:lang w:eastAsia="ru-RU"/>
        </w:rPr>
        <w:tab/>
      </w:r>
      <w:r w:rsidRPr="008829D8">
        <w:rPr>
          <w:rFonts w:ascii="Times New Roman" w:hAnsi="Times New Roman"/>
          <w:sz w:val="28"/>
          <w:szCs w:val="28"/>
          <w:lang w:eastAsia="ru-RU"/>
        </w:rPr>
        <w:tab/>
        <w:t xml:space="preserve">4.1. Максимально допустимый срок предоставления муниципальной услуги не должен превышать 30 дней. </w:t>
      </w:r>
    </w:p>
    <w:p w:rsidR="008829D8" w:rsidRPr="008829D8" w:rsidRDefault="008829D8" w:rsidP="008829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В случае, если решение о предварительном согласовании предоставления земельного участка не принималось при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 – не более 67 дней, в том числе: </w:t>
      </w:r>
    </w:p>
    <w:p w:rsidR="008829D8" w:rsidRPr="008829D8" w:rsidRDefault="008829D8" w:rsidP="008829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30 дней на опубликование извещения о предоставлении земельного участка для указанных целей или принятие решения об отказе в предоставлении земельного участка в соответствии со статьей 39.16 Земельного кодекса РФ.</w:t>
      </w:r>
    </w:p>
    <w:p w:rsidR="008829D8" w:rsidRPr="008829D8" w:rsidRDefault="008829D8" w:rsidP="008829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4.2. Если не было альтернативных заявлений:</w:t>
      </w:r>
    </w:p>
    <w:p w:rsidR="008829D8" w:rsidRPr="008829D8" w:rsidRDefault="008829D8" w:rsidP="008829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30 дней со дня опубликования извещения – подготовка проекта договора купли-продажи земельного участка в трех экземплярах, их подписание и направление заявителю.</w:t>
      </w:r>
    </w:p>
    <w:p w:rsidR="008829D8" w:rsidRPr="008829D8" w:rsidRDefault="008829D8" w:rsidP="008829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Если поступили альтернативные заявления:</w:t>
      </w:r>
    </w:p>
    <w:p w:rsidR="008829D8" w:rsidRPr="008829D8" w:rsidRDefault="008829D8" w:rsidP="00882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7 дней с момента поступления таких заявлений – принятие решения об отказе в предоставлении земельного участка обратившемуся лицу и о проведении аукциона.</w:t>
      </w:r>
    </w:p>
    <w:p w:rsidR="008829D8" w:rsidRPr="008829D8" w:rsidRDefault="008829D8" w:rsidP="008829D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829D8">
        <w:rPr>
          <w:rFonts w:ascii="Times New Roman" w:hAnsi="Times New Roman"/>
          <w:b/>
          <w:sz w:val="28"/>
          <w:szCs w:val="28"/>
        </w:rPr>
        <w:lastRenderedPageBreak/>
        <w:t>5. Перечень нормативных правовых актов, регулирующих отношения, предоставление муниципальной услуги.</w:t>
      </w:r>
    </w:p>
    <w:bookmarkEnd w:id="10"/>
    <w:p w:rsidR="008829D8" w:rsidRPr="008829D8" w:rsidRDefault="008829D8" w:rsidP="008829D8">
      <w:pPr>
        <w:pStyle w:val="a4"/>
        <w:ind w:firstLine="567"/>
        <w:jc w:val="both"/>
        <w:rPr>
          <w:sz w:val="28"/>
          <w:szCs w:val="28"/>
        </w:rPr>
      </w:pPr>
      <w:r w:rsidRPr="008829D8">
        <w:rPr>
          <w:sz w:val="28"/>
          <w:szCs w:val="28"/>
        </w:rPr>
        <w:t>Отношения, возникающие в связи с предоставлением Муниципальной услуги, регулируются следующими нормативными правовыми актами:</w:t>
      </w:r>
    </w:p>
    <w:p w:rsidR="008829D8" w:rsidRPr="008829D8" w:rsidRDefault="008829D8" w:rsidP="008829D8">
      <w:pPr>
        <w:pStyle w:val="a4"/>
        <w:ind w:firstLine="567"/>
        <w:jc w:val="both"/>
        <w:rPr>
          <w:sz w:val="28"/>
          <w:szCs w:val="28"/>
        </w:rPr>
      </w:pPr>
      <w:r w:rsidRPr="008829D8">
        <w:rPr>
          <w:sz w:val="28"/>
          <w:szCs w:val="28"/>
        </w:rPr>
        <w:t>-  Земельный кодекс РФ (cт. 39.3, 39.14, 39.17, 39.18);</w:t>
      </w:r>
    </w:p>
    <w:p w:rsidR="008829D8" w:rsidRPr="008829D8" w:rsidRDefault="008829D8" w:rsidP="008829D8">
      <w:pPr>
        <w:pStyle w:val="a4"/>
        <w:ind w:firstLine="567"/>
        <w:jc w:val="both"/>
        <w:rPr>
          <w:sz w:val="28"/>
          <w:szCs w:val="28"/>
        </w:rPr>
      </w:pPr>
      <w:r w:rsidRPr="008829D8">
        <w:rPr>
          <w:sz w:val="28"/>
          <w:szCs w:val="28"/>
        </w:rPr>
        <w:t>- Приказ Росреестра от 02.09.2020 N П/0321 "Об утверждении перечня документов, подтверждающих право заявителя на приобретение земельного участка без проведения торгов" (Зарегистрировано в Минюсте России 01.10.2020 N 60174);</w:t>
      </w:r>
    </w:p>
    <w:p w:rsidR="008829D8" w:rsidRPr="008829D8" w:rsidRDefault="008829D8" w:rsidP="008829D8">
      <w:pPr>
        <w:pStyle w:val="a4"/>
        <w:ind w:firstLine="567"/>
        <w:jc w:val="both"/>
        <w:rPr>
          <w:sz w:val="28"/>
          <w:szCs w:val="28"/>
        </w:rPr>
      </w:pPr>
      <w:r w:rsidRPr="008829D8">
        <w:rPr>
          <w:sz w:val="28"/>
          <w:szCs w:val="28"/>
        </w:rPr>
        <w:t xml:space="preserve">- </w:t>
      </w:r>
      <w:hyperlink r:id="rId14" w:history="1">
        <w:r w:rsidRPr="008829D8">
          <w:rPr>
            <w:sz w:val="28"/>
            <w:szCs w:val="28"/>
          </w:rPr>
          <w:t>Федеральный закон</w:t>
        </w:r>
      </w:hyperlink>
      <w:r w:rsidRPr="008829D8">
        <w:rPr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Федерации";</w:t>
      </w:r>
    </w:p>
    <w:p w:rsidR="008829D8" w:rsidRPr="008829D8" w:rsidRDefault="008829D8" w:rsidP="008829D8">
      <w:pPr>
        <w:pStyle w:val="a4"/>
        <w:ind w:firstLine="567"/>
        <w:jc w:val="both"/>
        <w:rPr>
          <w:sz w:val="28"/>
          <w:szCs w:val="28"/>
        </w:rPr>
      </w:pPr>
      <w:r w:rsidRPr="008829D8">
        <w:rPr>
          <w:sz w:val="28"/>
          <w:szCs w:val="28"/>
        </w:rPr>
        <w:t xml:space="preserve">- </w:t>
      </w:r>
      <w:hyperlink r:id="rId15" w:history="1">
        <w:r w:rsidRPr="008829D8">
          <w:rPr>
            <w:sz w:val="28"/>
            <w:szCs w:val="28"/>
          </w:rPr>
          <w:t>Федеральный закон</w:t>
        </w:r>
      </w:hyperlink>
      <w:r w:rsidRPr="008829D8">
        <w:rPr>
          <w:sz w:val="28"/>
          <w:szCs w:val="28"/>
        </w:rPr>
        <w:t xml:space="preserve"> от 27.07.2010 № 210-ФЗ "Об организации предоставления государственных и муниципальных услуг";</w:t>
      </w:r>
    </w:p>
    <w:p w:rsidR="008829D8" w:rsidRPr="008829D8" w:rsidRDefault="008829D8" w:rsidP="008829D8">
      <w:pPr>
        <w:pStyle w:val="a4"/>
        <w:ind w:firstLine="567"/>
        <w:jc w:val="both"/>
        <w:rPr>
          <w:sz w:val="28"/>
          <w:szCs w:val="28"/>
        </w:rPr>
      </w:pPr>
      <w:r w:rsidRPr="008829D8">
        <w:rPr>
          <w:sz w:val="28"/>
          <w:szCs w:val="28"/>
        </w:rPr>
        <w:t>- Федеральный закон от 24.11.1995, № 181-ФЗ «О социальной защите инвалидов в Российской Федерации»;</w:t>
      </w:r>
    </w:p>
    <w:p w:rsidR="008829D8" w:rsidRPr="008829D8" w:rsidRDefault="008829D8" w:rsidP="008829D8">
      <w:pPr>
        <w:pStyle w:val="a4"/>
        <w:ind w:firstLine="567"/>
        <w:jc w:val="both"/>
        <w:rPr>
          <w:sz w:val="28"/>
          <w:szCs w:val="28"/>
        </w:rPr>
      </w:pPr>
      <w:r w:rsidRPr="008829D8">
        <w:rPr>
          <w:sz w:val="28"/>
          <w:szCs w:val="28"/>
        </w:rPr>
        <w:t>- Федеральный закон от 02.05.2006 № 59-ФЗ "О порядке рассмотрения обращений граждан Российской Федерации".</w:t>
      </w:r>
    </w:p>
    <w:p w:rsidR="008829D8" w:rsidRPr="008829D8" w:rsidRDefault="008829D8" w:rsidP="008829D8">
      <w:pPr>
        <w:pStyle w:val="a4"/>
        <w:ind w:firstLine="567"/>
        <w:jc w:val="both"/>
        <w:rPr>
          <w:sz w:val="28"/>
          <w:szCs w:val="28"/>
        </w:rPr>
      </w:pPr>
      <w:r w:rsidRPr="008829D8">
        <w:rPr>
          <w:sz w:val="28"/>
          <w:szCs w:val="28"/>
        </w:rPr>
        <w:t>- Гражданский кодекс РФ;</w:t>
      </w:r>
    </w:p>
    <w:p w:rsidR="008829D8" w:rsidRPr="008829D8" w:rsidRDefault="008829D8" w:rsidP="008829D8">
      <w:pPr>
        <w:pStyle w:val="a4"/>
        <w:ind w:firstLine="567"/>
        <w:jc w:val="both"/>
        <w:rPr>
          <w:sz w:val="28"/>
          <w:szCs w:val="28"/>
        </w:rPr>
      </w:pPr>
      <w:r w:rsidRPr="008829D8">
        <w:rPr>
          <w:sz w:val="28"/>
          <w:szCs w:val="28"/>
        </w:rPr>
        <w:t>- Федеральный закон от 26.10.2002 № 127-ФЗ «О несостоятельности (банкротстве)»;</w:t>
      </w:r>
    </w:p>
    <w:p w:rsidR="008829D8" w:rsidRPr="008829D8" w:rsidRDefault="008829D8" w:rsidP="008829D8">
      <w:pPr>
        <w:pStyle w:val="a4"/>
        <w:ind w:firstLine="567"/>
        <w:jc w:val="both"/>
        <w:rPr>
          <w:sz w:val="28"/>
          <w:szCs w:val="28"/>
        </w:rPr>
      </w:pPr>
      <w:r w:rsidRPr="008829D8">
        <w:rPr>
          <w:sz w:val="28"/>
          <w:szCs w:val="28"/>
        </w:rPr>
        <w:t>- Федеральный закон от 06.04.2011 № 63-ФЗ «Об электронной подписи»;</w:t>
      </w:r>
    </w:p>
    <w:p w:rsidR="008829D8" w:rsidRPr="008829D8" w:rsidRDefault="008829D8" w:rsidP="008829D8">
      <w:pPr>
        <w:pStyle w:val="a4"/>
        <w:ind w:firstLine="567"/>
        <w:jc w:val="both"/>
        <w:rPr>
          <w:sz w:val="28"/>
          <w:szCs w:val="28"/>
        </w:rPr>
      </w:pPr>
      <w:r w:rsidRPr="008829D8">
        <w:rPr>
          <w:sz w:val="28"/>
          <w:szCs w:val="28"/>
        </w:rPr>
        <w:t>- постановление Правительства Российской Федерации от 26.03.2016 № 236 «О требованиях к предоставлению в электронной форме государственных и муниципальных услуг».</w:t>
      </w:r>
    </w:p>
    <w:p w:rsidR="008829D8" w:rsidRPr="008829D8" w:rsidRDefault="008829D8" w:rsidP="008829D8">
      <w:pPr>
        <w:pStyle w:val="ConsPlusNormal"/>
        <w:tabs>
          <w:tab w:val="left" w:pos="360"/>
          <w:tab w:val="left" w:pos="1080"/>
          <w:tab w:val="left" w:pos="594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29D8">
        <w:rPr>
          <w:rFonts w:ascii="Times New Roman" w:hAnsi="Times New Roman" w:cs="Times New Roman"/>
          <w:b/>
          <w:sz w:val="28"/>
          <w:szCs w:val="28"/>
        </w:rPr>
        <w:t>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заявителями, способы их получения заявителями, в том числе в электронной форме, порядок их представления.</w:t>
      </w:r>
    </w:p>
    <w:p w:rsidR="008829D8" w:rsidRPr="008829D8" w:rsidRDefault="008829D8" w:rsidP="008829D8">
      <w:pPr>
        <w:pStyle w:val="ConsPlusNormal"/>
        <w:tabs>
          <w:tab w:val="left" w:pos="360"/>
          <w:tab w:val="left" w:pos="1080"/>
          <w:tab w:val="left" w:pos="59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9D8">
        <w:rPr>
          <w:rFonts w:ascii="Times New Roman" w:hAnsi="Times New Roman" w:cs="Times New Roman"/>
          <w:sz w:val="28"/>
          <w:szCs w:val="28"/>
        </w:rPr>
        <w:t>6.1. Перечень документов:</w:t>
      </w:r>
    </w:p>
    <w:p w:rsidR="008829D8" w:rsidRPr="008829D8" w:rsidRDefault="008829D8" w:rsidP="008829D8">
      <w:pPr>
        <w:numPr>
          <w:ilvl w:val="0"/>
          <w:numId w:val="16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заявление о предоставлении земельного участка, приведенной в приложении № 2 к настоящему регламенту;</w:t>
      </w:r>
    </w:p>
    <w:p w:rsidR="008829D8" w:rsidRPr="008829D8" w:rsidRDefault="008829D8" w:rsidP="008829D8">
      <w:pPr>
        <w:numPr>
          <w:ilvl w:val="0"/>
          <w:numId w:val="16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документы, подтверждающие право заявителя на приобретение земельного участка без проведения торгов;</w:t>
      </w:r>
    </w:p>
    <w:p w:rsidR="008829D8" w:rsidRPr="008829D8" w:rsidRDefault="008829D8" w:rsidP="008829D8">
      <w:pPr>
        <w:numPr>
          <w:ilvl w:val="0"/>
          <w:numId w:val="16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документ, подтверждающий полномочия представителя получателя (получателей) (для физических лиц);</w:t>
      </w:r>
    </w:p>
    <w:p w:rsidR="008829D8" w:rsidRPr="008829D8" w:rsidRDefault="008829D8" w:rsidP="008829D8">
      <w:pPr>
        <w:numPr>
          <w:ilvl w:val="0"/>
          <w:numId w:val="16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выписка из ЕГРИП (для индивидуальных предпринимателей;</w:t>
      </w:r>
    </w:p>
    <w:p w:rsidR="008829D8" w:rsidRPr="008829D8" w:rsidRDefault="008829D8" w:rsidP="008829D8">
      <w:pPr>
        <w:numPr>
          <w:ilvl w:val="0"/>
          <w:numId w:val="16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выписка из ЕГРН на земельный участок;</w:t>
      </w:r>
    </w:p>
    <w:p w:rsidR="008829D8" w:rsidRPr="008829D8" w:rsidRDefault="008829D8" w:rsidP="008829D8">
      <w:pPr>
        <w:numPr>
          <w:ilvl w:val="0"/>
          <w:numId w:val="16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документы, подтверждающие полномочия руководителя юридического лица (для юридических лиц):</w:t>
      </w:r>
    </w:p>
    <w:p w:rsidR="008829D8" w:rsidRPr="008829D8" w:rsidRDefault="008829D8" w:rsidP="008829D8">
      <w:pPr>
        <w:pStyle w:val="10"/>
        <w:tabs>
          <w:tab w:val="left" w:pos="1080"/>
        </w:tabs>
        <w:autoSpaceDE w:val="0"/>
        <w:autoSpaceDN w:val="0"/>
        <w:spacing w:before="0" w:after="0" w:line="240" w:lineRule="auto"/>
        <w:ind w:left="0" w:firstLine="567"/>
        <w:rPr>
          <w:sz w:val="28"/>
          <w:szCs w:val="28"/>
          <w:lang w:eastAsia="ru-RU"/>
        </w:rPr>
      </w:pPr>
      <w:r w:rsidRPr="008829D8">
        <w:rPr>
          <w:sz w:val="28"/>
          <w:szCs w:val="28"/>
          <w:lang w:eastAsia="ru-RU"/>
        </w:rPr>
        <w:t>протокол (выписка из протокола) общего собрания учредителей (участников, акционеров, членов) об избрании органа юридического лица;</w:t>
      </w:r>
    </w:p>
    <w:p w:rsidR="008829D8" w:rsidRPr="008829D8" w:rsidRDefault="008829D8" w:rsidP="008829D8">
      <w:pPr>
        <w:pStyle w:val="10"/>
        <w:tabs>
          <w:tab w:val="left" w:pos="1080"/>
        </w:tabs>
        <w:autoSpaceDE w:val="0"/>
        <w:autoSpaceDN w:val="0"/>
        <w:spacing w:before="0" w:after="0" w:line="240" w:lineRule="auto"/>
        <w:ind w:left="0" w:firstLine="567"/>
        <w:rPr>
          <w:sz w:val="28"/>
          <w:szCs w:val="28"/>
          <w:lang w:eastAsia="ru-RU"/>
        </w:rPr>
      </w:pPr>
      <w:r w:rsidRPr="008829D8">
        <w:rPr>
          <w:sz w:val="28"/>
          <w:szCs w:val="28"/>
          <w:lang w:eastAsia="ru-RU"/>
        </w:rPr>
        <w:t>протокол заседания совета директоров (выписка из него), если уставом юридического лица решение вопроса об избрании единоличного исполнительного органа отнесенного к компетенции совета директоров;</w:t>
      </w:r>
    </w:p>
    <w:p w:rsidR="008829D8" w:rsidRPr="008829D8" w:rsidRDefault="008829D8" w:rsidP="008829D8">
      <w:pPr>
        <w:pStyle w:val="10"/>
        <w:spacing w:before="0" w:after="0" w:line="240" w:lineRule="auto"/>
        <w:ind w:left="0" w:firstLine="567"/>
        <w:rPr>
          <w:sz w:val="28"/>
          <w:szCs w:val="28"/>
          <w:lang w:eastAsia="ru-RU"/>
        </w:rPr>
      </w:pPr>
      <w:r w:rsidRPr="008829D8">
        <w:rPr>
          <w:sz w:val="28"/>
          <w:szCs w:val="28"/>
          <w:lang w:eastAsia="ru-RU"/>
        </w:rPr>
        <w:lastRenderedPageBreak/>
        <w:t>протокол общего собрания учредителей (участников, акционеров, членов) о принятом решении о передаче полномочий, а также договор, заключенный с управляющей организацией (управляющим) от имени юридического лица, а также документы, подтверждающие полномочия сотрудников управляющей организации – предоставляется в случае, если функции единоличного исполнительного органа юридического лица переданы коммерческой организации (управляющей организации) или индивидуальному предпринимателю (управляющему);</w:t>
      </w:r>
    </w:p>
    <w:p w:rsidR="008829D8" w:rsidRPr="008829D8" w:rsidRDefault="008829D8" w:rsidP="008829D8">
      <w:pPr>
        <w:pStyle w:val="10"/>
        <w:tabs>
          <w:tab w:val="left" w:pos="851"/>
        </w:tabs>
        <w:spacing w:before="0" w:after="0" w:line="240" w:lineRule="auto"/>
        <w:ind w:left="0" w:firstLine="567"/>
        <w:rPr>
          <w:sz w:val="28"/>
          <w:szCs w:val="28"/>
          <w:lang w:eastAsia="ru-RU"/>
        </w:rPr>
      </w:pPr>
      <w:r w:rsidRPr="008829D8">
        <w:rPr>
          <w:sz w:val="28"/>
          <w:szCs w:val="28"/>
          <w:lang w:eastAsia="ru-RU"/>
        </w:rPr>
        <w:t>контракт с руководителем юридического лица либо выписка из контракта, содержащего срок его действия, а также права и обязанности руководителя – предоставляется в случае, если в уставе срок полномочий руководителя определяется как «определенный контрактом»;</w:t>
      </w:r>
    </w:p>
    <w:p w:rsidR="008829D8" w:rsidRPr="008829D8" w:rsidRDefault="008829D8" w:rsidP="008829D8">
      <w:pPr>
        <w:pStyle w:val="10"/>
        <w:tabs>
          <w:tab w:val="left" w:pos="851"/>
        </w:tabs>
        <w:spacing w:before="0" w:after="0" w:line="240" w:lineRule="auto"/>
        <w:ind w:left="0" w:firstLine="567"/>
        <w:rPr>
          <w:sz w:val="28"/>
          <w:szCs w:val="28"/>
          <w:lang w:eastAsia="ru-RU"/>
        </w:rPr>
      </w:pPr>
      <w:r w:rsidRPr="008829D8">
        <w:rPr>
          <w:sz w:val="28"/>
          <w:szCs w:val="28"/>
          <w:lang w:eastAsia="ru-RU"/>
        </w:rPr>
        <w:t>приказ (распоряжение) о назначении руководителя – в случае, если получателем услуг является учреждение, казенное или унитарное;</w:t>
      </w:r>
    </w:p>
    <w:p w:rsidR="008829D8" w:rsidRPr="008829D8" w:rsidRDefault="008829D8" w:rsidP="008829D8">
      <w:pPr>
        <w:pStyle w:val="10"/>
        <w:spacing w:before="0" w:after="0" w:line="240" w:lineRule="auto"/>
        <w:ind w:left="0" w:hanging="283"/>
        <w:rPr>
          <w:sz w:val="28"/>
          <w:szCs w:val="28"/>
        </w:rPr>
      </w:pPr>
      <w:r w:rsidRPr="008829D8">
        <w:rPr>
          <w:sz w:val="28"/>
          <w:szCs w:val="28"/>
        </w:rPr>
        <w:t xml:space="preserve"> документ, подтверждающий членство заявителя в СНТ или ОНТ;</w:t>
      </w:r>
    </w:p>
    <w:p w:rsidR="008829D8" w:rsidRPr="008829D8" w:rsidRDefault="008829D8" w:rsidP="008829D8">
      <w:pPr>
        <w:pStyle w:val="10"/>
        <w:tabs>
          <w:tab w:val="left" w:pos="851"/>
        </w:tabs>
        <w:spacing w:before="0" w:after="0" w:line="240" w:lineRule="auto"/>
        <w:ind w:left="0" w:firstLine="567"/>
        <w:rPr>
          <w:sz w:val="28"/>
          <w:szCs w:val="28"/>
        </w:rPr>
      </w:pPr>
      <w:r w:rsidRPr="008829D8">
        <w:rPr>
          <w:sz w:val="28"/>
          <w:szCs w:val="28"/>
        </w:rPr>
        <w:t xml:space="preserve"> решение общего собрания членов СНТ или ОНТ о распределении садового или огородного земельного участка заявителю.</w:t>
      </w:r>
    </w:p>
    <w:p w:rsidR="008829D8" w:rsidRPr="008829D8" w:rsidRDefault="008829D8" w:rsidP="008829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</w:rPr>
        <w:tab/>
      </w:r>
      <w:r w:rsidRPr="008829D8">
        <w:rPr>
          <w:rFonts w:ascii="Times New Roman" w:hAnsi="Times New Roman"/>
          <w:sz w:val="28"/>
          <w:szCs w:val="28"/>
          <w:lang w:eastAsia="ru-RU"/>
        </w:rPr>
        <w:t>В случае направления заявления посредством ЕПГУ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8829D8" w:rsidRPr="008829D8" w:rsidRDefault="008829D8" w:rsidP="008829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6.2. Документ, подтверждающий полномочия представителя заявителя, выданный юридическим лицом, должен быть подписан усиленной квалификационной электронной подписью уполномоченного лица, выдавшего документ.</w:t>
      </w:r>
    </w:p>
    <w:p w:rsidR="008829D8" w:rsidRPr="008829D8" w:rsidRDefault="008829D8" w:rsidP="008829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6.3. Документ, подтверждающий полномочия представителя заявителя, выданный индивидуальным предпринимателем, должен быть подписан усиленной квалификационной электронной подписью индивидуального предпринимателя.</w:t>
      </w:r>
    </w:p>
    <w:p w:rsidR="008829D8" w:rsidRPr="008829D8" w:rsidRDefault="008829D8" w:rsidP="008829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6.4. Документ, подтверждающий полномочия представителя, выданный нотариусом, должен быть подписан усиленной квалификационной подписью нотариуса, в иных случаях - простой электронной подписью.</w:t>
      </w:r>
      <w:bookmarkStart w:id="11" w:name="sub_10321"/>
    </w:p>
    <w:p w:rsidR="008829D8" w:rsidRPr="008829D8" w:rsidRDefault="008829D8" w:rsidP="008829D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829D8">
        <w:rPr>
          <w:rFonts w:ascii="Times New Roman" w:hAnsi="Times New Roman"/>
          <w:b/>
          <w:sz w:val="28"/>
          <w:szCs w:val="28"/>
        </w:rPr>
        <w:t xml:space="preserve">7. </w:t>
      </w:r>
      <w:r w:rsidRPr="008829D8">
        <w:rPr>
          <w:rFonts w:ascii="Times New Roman" w:hAnsi="Times New Roman"/>
          <w:b/>
          <w:sz w:val="28"/>
          <w:szCs w:val="28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представить, а также способы и место их получения заявителями, в том числе в электронной форме, порядок их представления.</w:t>
      </w:r>
    </w:p>
    <w:p w:rsidR="008829D8" w:rsidRPr="008829D8" w:rsidRDefault="008829D8" w:rsidP="008829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7.1. Перечень документов (сведений),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</w:t>
      </w:r>
      <w:r w:rsidRPr="008829D8">
        <w:rPr>
          <w:rFonts w:ascii="Times New Roman" w:hAnsi="Times New Roman"/>
          <w:sz w:val="28"/>
          <w:szCs w:val="28"/>
          <w:lang w:eastAsia="ru-RU"/>
        </w:rPr>
        <w:lastRenderedPageBreak/>
        <w:t>самоуправления и иных органов, участвующих в предоставлении государственных услуг, и могут быть представлены заявителем:</w:t>
      </w:r>
    </w:p>
    <w:p w:rsidR="008829D8" w:rsidRPr="008829D8" w:rsidRDefault="008829D8" w:rsidP="008829D8">
      <w:pPr>
        <w:numPr>
          <w:ilvl w:val="0"/>
          <w:numId w:val="17"/>
        </w:numPr>
        <w:tabs>
          <w:tab w:val="left" w:pos="1080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выписка из Единого государственного реестра прав на недвижимое имущество и сделок с ним о зарегистрированных правах на указанный в заявлении земельный участок в Управлении Федеральной службы государственной регистрации, кадастра и картографии по Ростовской области;</w:t>
      </w:r>
    </w:p>
    <w:p w:rsidR="008829D8" w:rsidRPr="008829D8" w:rsidRDefault="008829D8" w:rsidP="008829D8">
      <w:pPr>
        <w:numPr>
          <w:ilvl w:val="0"/>
          <w:numId w:val="17"/>
        </w:numPr>
        <w:tabs>
          <w:tab w:val="left" w:pos="1080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выписка из Единого государственного реестра индивидуальных предпринимателей в Федеральной налоговой службе Российской Федерации;</w:t>
      </w:r>
    </w:p>
    <w:p w:rsidR="008829D8" w:rsidRPr="008829D8" w:rsidRDefault="008829D8" w:rsidP="008829D8">
      <w:pPr>
        <w:numPr>
          <w:ilvl w:val="0"/>
          <w:numId w:val="17"/>
        </w:numPr>
        <w:tabs>
          <w:tab w:val="left" w:pos="1080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кадастровый паспорт из Филиала ФГБУ «ФКП Росреестра» по РО.</w:t>
      </w:r>
    </w:p>
    <w:p w:rsidR="008829D8" w:rsidRPr="008829D8" w:rsidRDefault="008829D8" w:rsidP="00882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        По собственной инициативе заявитель дополнительно может представить документы, которые, по его мнению, имеют значение для предоставления муниципальной услуги.</w:t>
      </w:r>
    </w:p>
    <w:p w:rsidR="008829D8" w:rsidRPr="008829D8" w:rsidRDefault="008829D8" w:rsidP="008829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Непредставление заявителем указанных документов не является основанием для отказа заявителю в предоставлении государственной услуги.</w:t>
      </w:r>
    </w:p>
    <w:p w:rsidR="008829D8" w:rsidRPr="008829D8" w:rsidRDefault="008829D8" w:rsidP="008829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highlight w:val="cyan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В случае непредставления заявителем вышеуказанных документов Администрация Крымского сельского поселения самостоятельно запрашивает указанные документы у государственных органов власти.</w:t>
      </w:r>
    </w:p>
    <w:p w:rsidR="008829D8" w:rsidRPr="008829D8" w:rsidRDefault="008829D8" w:rsidP="008829D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829D8">
        <w:rPr>
          <w:rFonts w:ascii="Times New Roman" w:hAnsi="Times New Roman"/>
          <w:b/>
          <w:sz w:val="28"/>
          <w:szCs w:val="28"/>
        </w:rPr>
        <w:t>8. Указание на запрет требовать от заявителя.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        8.1. Для предоставления муниципальной услуги запрещается требовать от Заявителя:</w:t>
      </w:r>
    </w:p>
    <w:p w:rsidR="008829D8" w:rsidRPr="008829D8" w:rsidRDefault="008829D8" w:rsidP="008829D8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829D8" w:rsidRPr="008829D8" w:rsidRDefault="008829D8" w:rsidP="008829D8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Ростовской области и муниципальными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государственной услуги, за исключением документов, указанных в </w:t>
      </w:r>
      <w:hyperlink r:id="rId16" w:tooltip="Федеральный закон от 27.07.2010 N 210-ФЗ (ред. от 04.11.2022) &quot;Об организации предоставления государственных и муниципальных услуг&quot; {КонсультантПлюс}" w:history="1">
        <w:r w:rsidRPr="008829D8">
          <w:rPr>
            <w:rFonts w:ascii="Times New Roman" w:hAnsi="Times New Roman"/>
            <w:sz w:val="28"/>
            <w:szCs w:val="28"/>
            <w:u w:val="single"/>
            <w:lang w:eastAsia="ru-RU"/>
          </w:rPr>
          <w:t>части 6 статьи 7</w:t>
        </w:r>
      </w:hyperlink>
      <w:r w:rsidRPr="008829D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8829D8" w:rsidRPr="008829D8" w:rsidRDefault="008829D8" w:rsidP="008829D8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r:id="rId17" w:tooltip="Федеральный закон от 27.07.2010 N 210-ФЗ (ред. от 04.11.2022) &quot;Об организации предоставления государственных и муниципальных услуг&quot; {КонсультантПлюс}" w:history="1">
        <w:r w:rsidRPr="008829D8">
          <w:rPr>
            <w:rFonts w:ascii="Times New Roman" w:hAnsi="Times New Roman"/>
            <w:sz w:val="28"/>
            <w:szCs w:val="28"/>
            <w:u w:val="single"/>
            <w:lang w:eastAsia="ru-RU"/>
          </w:rPr>
          <w:t>пунктом 4 части 1 статьи 7</w:t>
        </w:r>
      </w:hyperlink>
      <w:r w:rsidRPr="008829D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от 27.07.2010 N 210-ФЗ;</w:t>
      </w:r>
    </w:p>
    <w:p w:rsidR="008829D8" w:rsidRPr="008829D8" w:rsidRDefault="008829D8" w:rsidP="008829D8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8" w:tooltip="Федеральный закон от 27.07.2010 N 210-ФЗ (ред. от 04.11.2022) &quot;Об организации предоставления государственных и муниципальных услуг&quot; {КонсультантПлюс}" w:history="1">
        <w:r w:rsidRPr="008829D8">
          <w:rPr>
            <w:rFonts w:ascii="Times New Roman" w:hAnsi="Times New Roman"/>
            <w:sz w:val="28"/>
            <w:szCs w:val="28"/>
            <w:u w:val="single"/>
            <w:lang w:eastAsia="ru-RU"/>
          </w:rPr>
          <w:t>пунктом 7.2 части 1 статьи 16</w:t>
        </w:r>
      </w:hyperlink>
      <w:r w:rsidRPr="008829D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от 27.07.2010 N 210-ФЗ,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законами;</w:t>
      </w:r>
    </w:p>
    <w:p w:rsidR="008829D8" w:rsidRPr="008829D8" w:rsidRDefault="008829D8" w:rsidP="008829D8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lastRenderedPageBreak/>
        <w:t>при осуществлении записи на прием в электронном виде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8829D8" w:rsidRPr="008829D8" w:rsidRDefault="008829D8" w:rsidP="008829D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829D8">
        <w:rPr>
          <w:rFonts w:ascii="Times New Roman" w:hAnsi="Times New Roman"/>
          <w:b/>
          <w:sz w:val="28"/>
          <w:szCs w:val="28"/>
        </w:rPr>
        <w:t>9. Исчерпывающий перечень оснований для отказа в приеме документов, необходимых для предоставления муниципальной услуги.</w:t>
      </w:r>
    </w:p>
    <w:bookmarkEnd w:id="11"/>
    <w:p w:rsidR="008829D8" w:rsidRPr="008829D8" w:rsidRDefault="008829D8" w:rsidP="008829D8">
      <w:pPr>
        <w:widowControl w:val="0"/>
        <w:tabs>
          <w:tab w:val="left" w:pos="1276"/>
        </w:tabs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Основания для отказа в приеме документов для получения муниципальной услуги:</w:t>
      </w:r>
    </w:p>
    <w:p w:rsidR="008829D8" w:rsidRPr="008829D8" w:rsidRDefault="008829D8" w:rsidP="008829D8">
      <w:pPr>
        <w:widowControl w:val="0"/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отсутствие у представителя заявителя соответствующих полномочий </w:t>
      </w:r>
      <w:r w:rsidRPr="008829D8">
        <w:rPr>
          <w:rFonts w:ascii="Times New Roman" w:hAnsi="Times New Roman"/>
          <w:sz w:val="28"/>
          <w:szCs w:val="28"/>
          <w:lang w:eastAsia="ru-RU"/>
        </w:rPr>
        <w:br/>
        <w:t>на получение муниципальной услуги;</w:t>
      </w:r>
    </w:p>
    <w:p w:rsidR="008829D8" w:rsidRPr="008829D8" w:rsidRDefault="008829D8" w:rsidP="008829D8">
      <w:pPr>
        <w:widowControl w:val="0"/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наличие у заявителя неполного пакета документов, предусмотренных </w:t>
      </w:r>
      <w:r w:rsidRPr="008829D8">
        <w:rPr>
          <w:rFonts w:ascii="Times New Roman" w:hAnsi="Times New Roman"/>
          <w:sz w:val="28"/>
          <w:szCs w:val="28"/>
          <w:lang w:eastAsia="ru-RU"/>
        </w:rPr>
        <w:br/>
        <w:t>разделом 6 административного регламента.</w:t>
      </w:r>
    </w:p>
    <w:p w:rsidR="008829D8" w:rsidRPr="008829D8" w:rsidRDefault="008829D8" w:rsidP="008829D8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>в заявлении, подписанном усиленной квалифицированной электронной подписью (далее - квалифицированная подпись), выявлено несоблюдение установленных условий признания действительности данной подписи.</w:t>
      </w:r>
    </w:p>
    <w:p w:rsidR="008829D8" w:rsidRPr="008829D8" w:rsidRDefault="008829D8" w:rsidP="008829D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829D8">
        <w:rPr>
          <w:rFonts w:ascii="Times New Roman" w:hAnsi="Times New Roman"/>
          <w:b/>
          <w:sz w:val="28"/>
          <w:szCs w:val="28"/>
        </w:rPr>
        <w:t>10. Исчерпывающий перечень оснований для приостановления и (или) отказа в предоставлении муниципальной услуги.</w:t>
      </w:r>
    </w:p>
    <w:p w:rsidR="008829D8" w:rsidRPr="008829D8" w:rsidRDefault="008829D8" w:rsidP="008829D8">
      <w:pPr>
        <w:widowControl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Имеются соответствующие судебные акты в отношении земельных участков, права собственности на которые приобретаются.</w:t>
      </w:r>
    </w:p>
    <w:p w:rsidR="008829D8" w:rsidRPr="008829D8" w:rsidRDefault="008829D8" w:rsidP="008829D8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>Имеются противоречия между заявленными и уже зарегистрированными правами.</w:t>
      </w:r>
    </w:p>
    <w:p w:rsidR="008829D8" w:rsidRPr="008829D8" w:rsidRDefault="008829D8" w:rsidP="008829D8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>Земельный участок не является собственностью муниципального образования «Крымское сельское поселение».</w:t>
      </w:r>
    </w:p>
    <w:p w:rsidR="008829D8" w:rsidRPr="008829D8" w:rsidRDefault="008829D8" w:rsidP="008829D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</w:rPr>
        <w:t xml:space="preserve">   В</w:t>
      </w:r>
      <w:r w:rsidRPr="008829D8">
        <w:rPr>
          <w:rFonts w:ascii="Times New Roman" w:hAnsi="Times New Roman"/>
          <w:sz w:val="28"/>
          <w:szCs w:val="28"/>
          <w:lang w:eastAsia="ru-RU"/>
        </w:rPr>
        <w:t xml:space="preserve"> случае, если на дату поступления в </w:t>
      </w:r>
      <w:r w:rsidRPr="008829D8">
        <w:rPr>
          <w:rFonts w:ascii="Times New Roman" w:hAnsi="Times New Roman"/>
          <w:sz w:val="28"/>
          <w:szCs w:val="28"/>
        </w:rPr>
        <w:t>Администрацию Крымского сельского поселения</w:t>
      </w:r>
      <w:r w:rsidRPr="008829D8">
        <w:rPr>
          <w:rFonts w:ascii="Times New Roman" w:hAnsi="Times New Roman"/>
          <w:sz w:val="28"/>
          <w:szCs w:val="28"/>
          <w:lang w:eastAsia="ru-RU"/>
        </w:rPr>
        <w:t xml:space="preserve"> заявления в Администрации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Администрация принимает решение о приостановлении срока рассмотрения поданного позднее заявления о предварительном согласовании.</w:t>
      </w:r>
    </w:p>
    <w:p w:rsidR="008829D8" w:rsidRPr="008829D8" w:rsidRDefault="008829D8" w:rsidP="008829D8">
      <w:pPr>
        <w:widowControl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Предоставление муниципальной услуги прекращается при письменном отказе заявителя (представителя заявителя) от ее предоставления на любом этапе ее предоставления.</w:t>
      </w:r>
    </w:p>
    <w:p w:rsidR="008829D8" w:rsidRPr="008829D8" w:rsidRDefault="008829D8" w:rsidP="008829D8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b/>
          <w:sz w:val="28"/>
          <w:szCs w:val="28"/>
        </w:rPr>
        <w:t>11.</w:t>
      </w:r>
      <w:r w:rsidRPr="008829D8">
        <w:rPr>
          <w:rFonts w:ascii="Times New Roman" w:hAnsi="Times New Roman"/>
          <w:sz w:val="28"/>
          <w:szCs w:val="28"/>
        </w:rPr>
        <w:t xml:space="preserve"> </w:t>
      </w:r>
      <w:r w:rsidRPr="008829D8">
        <w:rPr>
          <w:rFonts w:ascii="Times New Roman" w:hAnsi="Times New Roman"/>
          <w:b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  <w:r w:rsidRPr="008829D8">
        <w:rPr>
          <w:rFonts w:ascii="Times New Roman" w:hAnsi="Times New Roman"/>
          <w:sz w:val="28"/>
          <w:szCs w:val="28"/>
        </w:rPr>
        <w:t>.</w:t>
      </w:r>
    </w:p>
    <w:p w:rsidR="008829D8" w:rsidRPr="008829D8" w:rsidRDefault="008829D8" w:rsidP="008829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2" w:name="sub_10371"/>
      <w:r w:rsidRPr="008829D8">
        <w:rPr>
          <w:rFonts w:ascii="Times New Roman" w:hAnsi="Times New Roman"/>
          <w:sz w:val="28"/>
          <w:szCs w:val="28"/>
          <w:lang w:eastAsia="ru-RU"/>
        </w:rPr>
        <w:t>Для предоставления муниципальной услуги необходимыми и обязательными являются следующие государственные услуги:</w:t>
      </w:r>
    </w:p>
    <w:p w:rsidR="008829D8" w:rsidRPr="008829D8" w:rsidRDefault="008829D8" w:rsidP="008829D8">
      <w:pPr>
        <w:numPr>
          <w:ilvl w:val="0"/>
          <w:numId w:val="17"/>
        </w:numPr>
        <w:tabs>
          <w:tab w:val="left" w:pos="1080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выписка из Единого государственного реестра прав на недвижимое имущество и сделок с ним о зарегистрированных правах на указанный в заявлении земельный участок в Управлении Федеральной службы государственной регистрации, кадастра и картографии по Ростовской области;</w:t>
      </w:r>
    </w:p>
    <w:p w:rsidR="008829D8" w:rsidRPr="008829D8" w:rsidRDefault="008829D8" w:rsidP="008829D8">
      <w:pPr>
        <w:numPr>
          <w:ilvl w:val="0"/>
          <w:numId w:val="17"/>
        </w:numPr>
        <w:tabs>
          <w:tab w:val="left" w:pos="1080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lastRenderedPageBreak/>
        <w:t>выписка из Единого государственного реестра индивидуальных предпринимателей в Федеральной налоговой службе Российской Федерации;</w:t>
      </w:r>
    </w:p>
    <w:p w:rsidR="008829D8" w:rsidRPr="008829D8" w:rsidRDefault="008829D8" w:rsidP="008829D8">
      <w:pPr>
        <w:numPr>
          <w:ilvl w:val="0"/>
          <w:numId w:val="17"/>
        </w:numPr>
        <w:tabs>
          <w:tab w:val="left" w:pos="1080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кадастровый паспорт из Филиала ФГБУ «ФКП Росреестра» по РО.</w:t>
      </w:r>
    </w:p>
    <w:p w:rsidR="008829D8" w:rsidRPr="008829D8" w:rsidRDefault="008829D8" w:rsidP="008829D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b/>
          <w:sz w:val="28"/>
          <w:szCs w:val="28"/>
        </w:rPr>
        <w:t>12. Порядок, размер и основания взимания государственной пошлины или иной платы, взимаемой за предоставление муниципальной услуги</w:t>
      </w:r>
      <w:r w:rsidRPr="008829D8">
        <w:rPr>
          <w:rFonts w:ascii="Times New Roman" w:hAnsi="Times New Roman"/>
          <w:sz w:val="28"/>
          <w:szCs w:val="28"/>
        </w:rPr>
        <w:t>.</w:t>
      </w:r>
    </w:p>
    <w:bookmarkEnd w:id="12"/>
    <w:p w:rsidR="008829D8" w:rsidRPr="008829D8" w:rsidRDefault="008829D8" w:rsidP="008829D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>Муниципальная услуга предоставляется без взимания государственной пошлины или иной платы.</w:t>
      </w:r>
    </w:p>
    <w:p w:rsidR="008829D8" w:rsidRPr="008829D8" w:rsidRDefault="008829D8" w:rsidP="008829D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bookmarkStart w:id="13" w:name="sub_10381"/>
      <w:r w:rsidRPr="008829D8">
        <w:rPr>
          <w:rFonts w:ascii="Times New Roman" w:hAnsi="Times New Roman"/>
          <w:b/>
          <w:sz w:val="28"/>
          <w:szCs w:val="28"/>
        </w:rPr>
        <w:t>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методиках расчета размера такой платы.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В связи с отсутствием услуг, необходимых и обязательных для предоставления данной услуги, взимание платы не предусмотрено.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bookmarkStart w:id="14" w:name="sub_10301"/>
      <w:bookmarkStart w:id="15" w:name="sub_10351"/>
      <w:bookmarkStart w:id="16" w:name="sub_10331"/>
      <w:bookmarkEnd w:id="3"/>
      <w:bookmarkEnd w:id="13"/>
      <w:bookmarkEnd w:id="14"/>
      <w:bookmarkEnd w:id="15"/>
      <w:bookmarkEnd w:id="16"/>
      <w:r w:rsidRPr="008829D8">
        <w:rPr>
          <w:rFonts w:ascii="Times New Roman" w:hAnsi="Times New Roman"/>
          <w:b/>
          <w:sz w:val="28"/>
          <w:szCs w:val="28"/>
          <w:lang w:eastAsia="ru-RU"/>
        </w:rPr>
        <w:t>14. Максимальный срок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Максимальный срок ожидания в очереди при подаче документов, необходимых для предоставления услуги, в Администрацию Крымского сельского поселения либо в МФЦ, а также при получении ее результата не должен превышать 15 минут.</w:t>
      </w:r>
    </w:p>
    <w:p w:rsidR="008829D8" w:rsidRPr="008829D8" w:rsidRDefault="008829D8" w:rsidP="008829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В случае обращения инвалидов за предоставлением муниципальной услуги, а также в случае, если заявитель в качестве способа получения результата предоставления муниципальной услуги в заявлении указал "лично", выдача результата оказания муниципальной услуги осуществляется работником Администрации Крымского сельского поселения в здании администрации по адресу: 346812, Российская Федерация, Ростовская область, Мясниковский район, с. Крым, ул. Комсомольская, 2, в том числе по предварительной записи по тел. 8 (863-49) 2-49-58. 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829D8">
        <w:rPr>
          <w:rFonts w:ascii="Times New Roman" w:hAnsi="Times New Roman"/>
          <w:b/>
          <w:sz w:val="28"/>
          <w:szCs w:val="28"/>
          <w:lang w:eastAsia="ru-RU"/>
        </w:rPr>
        <w:t>15. Срок и порядок регистрации Заявления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форме.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15.1. Заявление Заявителя, поступившее при личном обращении, почтой или по электронной почте Администрации Крымского сельского поселения, о предоставлении муниципальной услуги регистрируется в соответствии с инструкцией по делопроизводству в день их поступления либо на следующий рабочий день в случае поступления документов после окончания рабочего времени. 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>В случае поступления документов Заявителя о предоставлении муниципальной услуги в выходные или нерабочие праздничные дни их регистрация осуществляется в первый рабочий день, следующий за выходным или нерабочим праздничным днем.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iCs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15.2. При направлении Заявления </w:t>
      </w:r>
      <w:r w:rsidRPr="008829D8">
        <w:rPr>
          <w:rFonts w:ascii="Times New Roman" w:hAnsi="Times New Roman"/>
          <w:iCs/>
          <w:kern w:val="2"/>
          <w:sz w:val="28"/>
          <w:szCs w:val="28"/>
          <w:lang w:eastAsia="ru-RU"/>
        </w:rPr>
        <w:t xml:space="preserve">в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Администрацию Крымского сельского поселения</w:t>
      </w:r>
      <w:r w:rsidRPr="008829D8">
        <w:rPr>
          <w:rFonts w:ascii="Times New Roman" w:hAnsi="Times New Roman"/>
          <w:iCs/>
          <w:kern w:val="2"/>
          <w:sz w:val="28"/>
          <w:szCs w:val="28"/>
          <w:lang w:eastAsia="ru-RU"/>
        </w:rPr>
        <w:t xml:space="preserve"> </w:t>
      </w:r>
      <w:r w:rsidRPr="008829D8">
        <w:rPr>
          <w:rFonts w:ascii="Times New Roman" w:hAnsi="Times New Roman"/>
          <w:sz w:val="28"/>
          <w:szCs w:val="28"/>
          <w:lang w:eastAsia="ru-RU"/>
        </w:rPr>
        <w:t>с использованием ЕПГУ, регистрация электронного Заявления производится в автоматическом режиме и не требует участия должностного лица Администрации Крымского сельского поселения</w:t>
      </w:r>
      <w:r w:rsidRPr="008829D8">
        <w:rPr>
          <w:rFonts w:ascii="Times New Roman" w:hAnsi="Times New Roman"/>
          <w:iCs/>
          <w:kern w:val="2"/>
          <w:sz w:val="28"/>
          <w:szCs w:val="28"/>
          <w:lang w:eastAsia="ru-RU"/>
        </w:rPr>
        <w:t xml:space="preserve">. 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lastRenderedPageBreak/>
        <w:t>15.3. Регистрация Заявления, поданного в МФЦ, осуществляется работником МФЦ в день обращения Заявителя посредством занесения соответствующих сведений в информационную систему МФЦ с присвоением регистрационного номера (номер дела в информационной системе МФЦ).</w:t>
      </w:r>
    </w:p>
    <w:p w:rsidR="008829D8" w:rsidRPr="008829D8" w:rsidRDefault="008829D8" w:rsidP="008829D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829D8">
        <w:rPr>
          <w:rFonts w:ascii="Times New Roman" w:hAnsi="Times New Roman"/>
          <w:b/>
          <w:sz w:val="28"/>
          <w:szCs w:val="28"/>
        </w:rPr>
        <w:t xml:space="preserve">16. Требования к помещениям, в которых предоставляются </w:t>
      </w:r>
      <w:r w:rsidRPr="008829D8">
        <w:rPr>
          <w:rFonts w:ascii="Times New Roman" w:hAnsi="Times New Roman"/>
          <w:b/>
          <w:bCs/>
          <w:sz w:val="28"/>
          <w:szCs w:val="28"/>
        </w:rPr>
        <w:t xml:space="preserve">муниципальные </w:t>
      </w:r>
      <w:r w:rsidRPr="008829D8">
        <w:rPr>
          <w:rFonts w:ascii="Times New Roman" w:hAnsi="Times New Roman"/>
          <w:b/>
          <w:sz w:val="28"/>
          <w:szCs w:val="28"/>
        </w:rPr>
        <w:t>услуги</w:t>
      </w:r>
    </w:p>
    <w:p w:rsidR="008829D8" w:rsidRPr="008829D8" w:rsidRDefault="008829D8" w:rsidP="008829D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9D8">
        <w:rPr>
          <w:rFonts w:ascii="Times New Roman" w:hAnsi="Times New Roman" w:cs="Times New Roman"/>
          <w:sz w:val="28"/>
          <w:szCs w:val="28"/>
        </w:rPr>
        <w:t>16.1. Рабочие места специалистов, оказывающих муниципальную услугу, оборудуются оргтехникой, позволяющей организовать исполнение муниципальной услуги в полном объеме.</w:t>
      </w:r>
    </w:p>
    <w:p w:rsidR="008829D8" w:rsidRPr="008829D8" w:rsidRDefault="008829D8" w:rsidP="008829D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9D8">
        <w:rPr>
          <w:rFonts w:ascii="Times New Roman" w:hAnsi="Times New Roman" w:cs="Times New Roman"/>
          <w:sz w:val="28"/>
          <w:szCs w:val="28"/>
        </w:rPr>
        <w:t>16.2. Помещение для проведения личного приема граждан оборудуется:</w:t>
      </w:r>
    </w:p>
    <w:p w:rsidR="008829D8" w:rsidRPr="008829D8" w:rsidRDefault="008829D8" w:rsidP="008829D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9D8">
        <w:rPr>
          <w:rFonts w:ascii="Times New Roman" w:hAnsi="Times New Roman" w:cs="Times New Roman"/>
          <w:sz w:val="28"/>
          <w:szCs w:val="28"/>
        </w:rPr>
        <w:t>- системой кондиционирования воздуха;</w:t>
      </w:r>
    </w:p>
    <w:p w:rsidR="008829D8" w:rsidRPr="008829D8" w:rsidRDefault="008829D8" w:rsidP="008829D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9D8">
        <w:rPr>
          <w:rFonts w:ascii="Times New Roman" w:hAnsi="Times New Roman" w:cs="Times New Roman"/>
          <w:sz w:val="28"/>
          <w:szCs w:val="28"/>
        </w:rPr>
        <w:t>- противопожарной системой;</w:t>
      </w:r>
    </w:p>
    <w:p w:rsidR="008829D8" w:rsidRPr="008829D8" w:rsidRDefault="008829D8" w:rsidP="008829D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9D8">
        <w:rPr>
          <w:rFonts w:ascii="Times New Roman" w:hAnsi="Times New Roman" w:cs="Times New Roman"/>
          <w:sz w:val="28"/>
          <w:szCs w:val="28"/>
        </w:rPr>
        <w:t>- аптечкой для оказания доврачебной помощи.</w:t>
      </w:r>
    </w:p>
    <w:p w:rsidR="008829D8" w:rsidRPr="008829D8" w:rsidRDefault="008829D8" w:rsidP="008829D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9D8">
        <w:rPr>
          <w:rFonts w:ascii="Times New Roman" w:hAnsi="Times New Roman" w:cs="Times New Roman"/>
          <w:sz w:val="28"/>
          <w:szCs w:val="28"/>
        </w:rPr>
        <w:t>16.3. Сведения о должностных лицах, осуществляющих личный прием, содержатся на входной двери в  кабинет.</w:t>
      </w:r>
    </w:p>
    <w:p w:rsidR="008829D8" w:rsidRPr="008829D8" w:rsidRDefault="008829D8" w:rsidP="008829D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9D8">
        <w:rPr>
          <w:rFonts w:ascii="Times New Roman" w:hAnsi="Times New Roman" w:cs="Times New Roman"/>
          <w:sz w:val="28"/>
          <w:szCs w:val="28"/>
        </w:rPr>
        <w:t>16.4. Помещение для ожидания личного приема должно соответствовать комфортным условиям для заявителей, оборудуется стульями, столами, обеспечивается канцелярскими принадлежностями для написания письменных обращений, информационными стендами.</w:t>
      </w:r>
    </w:p>
    <w:p w:rsidR="008829D8" w:rsidRPr="008829D8" w:rsidRDefault="008829D8" w:rsidP="008829D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9D8">
        <w:rPr>
          <w:rFonts w:ascii="Times New Roman" w:hAnsi="Times New Roman" w:cs="Times New Roman"/>
          <w:sz w:val="28"/>
          <w:szCs w:val="28"/>
        </w:rPr>
        <w:t>16.5. Помещения должны соответствовать требованиям, обеспечивающим:</w:t>
      </w:r>
    </w:p>
    <w:p w:rsidR="008829D8" w:rsidRPr="008829D8" w:rsidRDefault="008829D8" w:rsidP="008829D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9D8">
        <w:rPr>
          <w:rFonts w:ascii="Times New Roman" w:hAnsi="Times New Roman" w:cs="Times New Roman"/>
          <w:sz w:val="28"/>
          <w:szCs w:val="28"/>
        </w:rPr>
        <w:t>-условия для беспрепятственного доступа инвалидов к зданию Администрации Крымского сельского поселения и предоставляемым в нем услугам;</w:t>
      </w:r>
    </w:p>
    <w:p w:rsidR="008829D8" w:rsidRPr="008829D8" w:rsidRDefault="008829D8" w:rsidP="008829D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9D8">
        <w:rPr>
          <w:rFonts w:ascii="Times New Roman" w:hAnsi="Times New Roman" w:cs="Times New Roman"/>
          <w:sz w:val="28"/>
          <w:szCs w:val="28"/>
        </w:rPr>
        <w:t>-возможность самостоятельного или с помощью сотрудников, предоставляющих услуги передвижения по территории, на которой расположена Администрация Крымского сельского поселения, входа в здание и выхода из него;</w:t>
      </w:r>
    </w:p>
    <w:p w:rsidR="008829D8" w:rsidRPr="008829D8" w:rsidRDefault="008829D8" w:rsidP="008829D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9D8">
        <w:rPr>
          <w:rFonts w:ascii="Times New Roman" w:hAnsi="Times New Roman" w:cs="Times New Roman"/>
          <w:sz w:val="28"/>
          <w:szCs w:val="28"/>
        </w:rPr>
        <w:t>-возможность посадки в транспортное средство и высадки из него перед входом в здание Администрации Крымского сельского поселения, в том числе с использованием кресла-коляски и при необходимости с помощью сотрудников, предоставляющих услуги;</w:t>
      </w:r>
    </w:p>
    <w:p w:rsidR="008829D8" w:rsidRPr="008829D8" w:rsidRDefault="008829D8" w:rsidP="008829D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9D8">
        <w:rPr>
          <w:rFonts w:ascii="Times New Roman" w:hAnsi="Times New Roman" w:cs="Times New Roman"/>
          <w:sz w:val="28"/>
          <w:szCs w:val="28"/>
        </w:rPr>
        <w:t>-надлежащее размещение оборудования и носителей информации, необходимых для обеспечения беспрепятственного доступа инвалидов к зданию Администрации Крымского сельского поселения и услугам с учетом ограничения их жизнедеятельности;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>-дублирование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829D8">
        <w:rPr>
          <w:rFonts w:ascii="Times New Roman" w:hAnsi="Times New Roman"/>
          <w:b/>
          <w:sz w:val="28"/>
          <w:szCs w:val="28"/>
          <w:lang w:eastAsia="ru-RU"/>
        </w:rPr>
        <w:t>17. Показатели доступности и качества муниципальной услуги.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17.1. Основными показателями доступности предоставления муниципальной услуги являются:</w:t>
      </w:r>
    </w:p>
    <w:p w:rsidR="008829D8" w:rsidRPr="008829D8" w:rsidRDefault="008829D8" w:rsidP="008829D8">
      <w:pPr>
        <w:numPr>
          <w:ilvl w:val="2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открытый доступ Заявителей и других лиц к информации о порядке и сроках предоставления муниципальной услуги, порядке обжалования действий (бездействия) должностного лица и специалистов Администрации Крымского сельского поселения;</w:t>
      </w:r>
    </w:p>
    <w:p w:rsidR="008829D8" w:rsidRPr="008829D8" w:rsidRDefault="008829D8" w:rsidP="008829D8">
      <w:pPr>
        <w:numPr>
          <w:ilvl w:val="2"/>
          <w:numId w:val="1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lastRenderedPageBreak/>
        <w:t>получение полной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8829D8" w:rsidRPr="008829D8" w:rsidRDefault="008829D8" w:rsidP="008829D8">
      <w:pPr>
        <w:numPr>
          <w:ilvl w:val="2"/>
          <w:numId w:val="1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возможность получения муниципальной услуги на базе МФЦ;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возможность получения муниципальной услуги в электронной форме посредством ЕПГУ, в соответствии с порядком, закрепленным в разделе </w:t>
      </w:r>
      <w:r w:rsidRPr="008829D8">
        <w:rPr>
          <w:rFonts w:ascii="Times New Roman" w:hAnsi="Times New Roman"/>
          <w:sz w:val="28"/>
          <w:szCs w:val="28"/>
          <w:lang w:val="en-US" w:eastAsia="ru-RU"/>
        </w:rPr>
        <w:t>III</w:t>
      </w:r>
      <w:r w:rsidRPr="008829D8">
        <w:rPr>
          <w:rFonts w:ascii="Times New Roman" w:hAnsi="Times New Roman"/>
          <w:sz w:val="28"/>
          <w:szCs w:val="28"/>
          <w:lang w:eastAsia="ru-RU"/>
        </w:rPr>
        <w:t xml:space="preserve">  Регламента;</w:t>
      </w:r>
    </w:p>
    <w:p w:rsidR="008829D8" w:rsidRPr="008829D8" w:rsidRDefault="008829D8" w:rsidP="008829D8">
      <w:pPr>
        <w:numPr>
          <w:ilvl w:val="2"/>
          <w:numId w:val="1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обращение в досудебном и (или) судебном порядке в соответствии с законодательством Российской Федерации с жалобой на принятое решение по обращению Заявителя или на действия (бездействие) должностного лица и специалистов Администрации Крымского сельского поселения;</w:t>
      </w:r>
    </w:p>
    <w:p w:rsidR="008829D8" w:rsidRPr="008829D8" w:rsidRDefault="008829D8" w:rsidP="008829D8">
      <w:pPr>
        <w:numPr>
          <w:ilvl w:val="2"/>
          <w:numId w:val="1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обращение за предоставлением муниципальной услуги лиц с ограниченными возможностями здоровья, для реализации которой обеспечивается: </w:t>
      </w:r>
    </w:p>
    <w:p w:rsidR="008829D8" w:rsidRPr="008829D8" w:rsidRDefault="008829D8" w:rsidP="008829D8">
      <w:pPr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сопровождение инвалидов, имеющих стойкие расстройства функции зрения и самостоятельного передвижения, и оказание им помощи в помещениях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Администрации Крымского сельского поселения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8829D8" w:rsidRPr="008829D8" w:rsidRDefault="008829D8" w:rsidP="008829D8">
      <w:pPr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допуск в помещения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Администрации Крымского сельского поселения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сурдопереводчика и тифлосурдопереводчика;</w:t>
      </w:r>
    </w:p>
    <w:p w:rsidR="008829D8" w:rsidRPr="008829D8" w:rsidRDefault="008829D8" w:rsidP="008829D8">
      <w:pPr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допуск в помещения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Администрации Крымского сельского поселения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собаки-проводника при наличии документа, подтверждающего ее специальное обучение, выданного в соответствии с приказом Министерства труда и социальной защиты Российской Федерации от 22.06.2015 № 386н;</w:t>
      </w:r>
    </w:p>
    <w:p w:rsidR="008829D8" w:rsidRPr="008829D8" w:rsidRDefault="008829D8" w:rsidP="008829D8">
      <w:pPr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оказание сотрудниками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Администрации Крымского сельского поселения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иной необходимой инвалидам помощи в преодолении барьеров, мешающих получению муниципальной услуги и использованию помещений наравне с другими лицами</w:t>
      </w:r>
      <w:r w:rsidRPr="008829D8">
        <w:rPr>
          <w:rFonts w:ascii="Times New Roman" w:hAnsi="Times New Roman"/>
          <w:sz w:val="28"/>
          <w:szCs w:val="28"/>
          <w:lang w:eastAsia="ru-RU"/>
        </w:rPr>
        <w:t>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17.2. Основными показателями качества предоставления муниципальной услуги являются:</w:t>
      </w:r>
    </w:p>
    <w:p w:rsidR="008829D8" w:rsidRPr="008829D8" w:rsidRDefault="008829D8" w:rsidP="008829D8">
      <w:pPr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425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достоверность информации, предоставляемой Заявителю;</w:t>
      </w:r>
    </w:p>
    <w:p w:rsidR="008829D8" w:rsidRPr="008829D8" w:rsidRDefault="008829D8" w:rsidP="008829D8">
      <w:pPr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полнота информации по сути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Заявителя;</w:t>
      </w:r>
    </w:p>
    <w:p w:rsidR="008829D8" w:rsidRPr="008829D8" w:rsidRDefault="008829D8" w:rsidP="008829D8">
      <w:pPr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объективное, всестороннее и своевременное рассмотрение Заявления.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17.3. При личном обращении Заявителя за предоставлением муниципальной услуги взаимодействие с должностным лицом и специалистами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Администрации Крымского сельского поселения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, происходит дважды: при подаче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и получении результата предоставления муниципальной услуги. </w:t>
      </w:r>
      <w:r w:rsidRPr="008829D8">
        <w:rPr>
          <w:rFonts w:ascii="Times New Roman" w:hAnsi="Times New Roman"/>
          <w:sz w:val="28"/>
          <w:szCs w:val="28"/>
          <w:lang w:eastAsia="ru-RU"/>
        </w:rPr>
        <w:t>Продолжительность взаимодействия не должна превышать 15 минут по каждому из указанных видов.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b/>
          <w:sz w:val="28"/>
          <w:szCs w:val="28"/>
          <w:lang w:eastAsia="ru-RU"/>
        </w:rPr>
        <w:t>18.</w:t>
      </w:r>
      <w:r w:rsidRPr="008829D8">
        <w:rPr>
          <w:rFonts w:ascii="Times New Roman" w:hAnsi="Times New Roman"/>
          <w:b/>
          <w:bCs/>
          <w:iCs/>
          <w:kern w:val="2"/>
          <w:sz w:val="28"/>
          <w:szCs w:val="28"/>
          <w:lang w:eastAsia="ru-RU"/>
        </w:rPr>
        <w:t xml:space="preserve"> Иные требования, в том числе учитывающие особенности </w:t>
      </w:r>
      <w:r w:rsidRPr="008829D8">
        <w:rPr>
          <w:rFonts w:ascii="Times New Roman" w:hAnsi="Times New Roman"/>
          <w:b/>
          <w:bCs/>
          <w:iCs/>
          <w:kern w:val="2"/>
          <w:sz w:val="28"/>
          <w:szCs w:val="28"/>
          <w:lang w:eastAsia="ru-RU"/>
        </w:rPr>
        <w:br/>
        <w:t>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форме.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iCs/>
          <w:kern w:val="2"/>
          <w:sz w:val="28"/>
          <w:szCs w:val="28"/>
          <w:lang w:eastAsia="ru-RU"/>
        </w:rPr>
        <w:t xml:space="preserve">18.1. Консультирование, прием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Заявления</w:t>
      </w:r>
      <w:r w:rsidRPr="008829D8">
        <w:rPr>
          <w:rFonts w:ascii="Times New Roman" w:hAnsi="Times New Roman"/>
          <w:iCs/>
          <w:kern w:val="2"/>
          <w:sz w:val="28"/>
          <w:szCs w:val="28"/>
          <w:lang w:eastAsia="ru-RU"/>
        </w:rPr>
        <w:t xml:space="preserve"> и необходимых документов и выдача документов по результатам предоставления муниципальной услуги в МФЦ осуществляется в соответствии с </w:t>
      </w:r>
      <w:r w:rsidRPr="008829D8">
        <w:rPr>
          <w:rFonts w:ascii="Times New Roman" w:eastAsia="BatangChe" w:hAnsi="Times New Roman"/>
          <w:kern w:val="2"/>
          <w:sz w:val="28"/>
          <w:szCs w:val="28"/>
          <w:lang w:eastAsia="ru-RU"/>
        </w:rPr>
        <w:t xml:space="preserve">соглашением о взаимодействии между 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Администрацией Крымского сельского поселения </w:t>
      </w:r>
      <w:r w:rsidRPr="008829D8">
        <w:rPr>
          <w:rFonts w:ascii="Times New Roman" w:eastAsia="BatangChe" w:hAnsi="Times New Roman"/>
          <w:kern w:val="2"/>
          <w:sz w:val="28"/>
          <w:szCs w:val="28"/>
          <w:lang w:eastAsia="ru-RU"/>
        </w:rPr>
        <w:t>и МФЦ</w:t>
      </w:r>
      <w:r w:rsidRPr="008829D8">
        <w:rPr>
          <w:rFonts w:ascii="Times New Roman" w:hAnsi="Times New Roman"/>
          <w:kern w:val="2"/>
          <w:sz w:val="28"/>
          <w:szCs w:val="28"/>
        </w:rPr>
        <w:t>.</w:t>
      </w:r>
      <w:r w:rsidRPr="008829D8">
        <w:rPr>
          <w:rFonts w:ascii="Times New Roman" w:hAnsi="Times New Roman"/>
          <w:iCs/>
          <w:kern w:val="2"/>
          <w:sz w:val="28"/>
          <w:szCs w:val="28"/>
          <w:lang w:eastAsia="ru-RU"/>
        </w:rPr>
        <w:t xml:space="preserve"> 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iCs/>
          <w:kern w:val="2"/>
          <w:sz w:val="28"/>
          <w:szCs w:val="28"/>
          <w:lang w:eastAsia="ru-RU"/>
        </w:rPr>
        <w:lastRenderedPageBreak/>
        <w:t xml:space="preserve">18.2. </w:t>
      </w:r>
      <w:r w:rsidRPr="008829D8">
        <w:rPr>
          <w:rFonts w:ascii="Times New Roman" w:hAnsi="Times New Roman"/>
          <w:sz w:val="28"/>
          <w:szCs w:val="28"/>
          <w:lang w:eastAsia="ru-RU"/>
        </w:rPr>
        <w:t xml:space="preserve">При предоставлении муниципальной услуги предусмотрено использование информационно-телекоммуникационной сети «Интернет», письменное Заявление может быть направлено по электронной почте, через ЕПГУ. 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18.3. </w:t>
      </w:r>
      <w:r w:rsidRPr="008829D8">
        <w:rPr>
          <w:rFonts w:ascii="Times New Roman" w:eastAsia="Times-Roman" w:hAnsi="Times New Roman"/>
          <w:sz w:val="28"/>
          <w:szCs w:val="28"/>
          <w:lang w:eastAsia="ru-RU"/>
        </w:rPr>
        <w:t xml:space="preserve">При 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предоставлении муниципальной услуги в электронной форме используются средства электронной подписи. </w:t>
      </w:r>
      <w:r w:rsidRPr="008829D8">
        <w:rPr>
          <w:rFonts w:ascii="Times New Roman" w:hAnsi="Times New Roman"/>
          <w:sz w:val="28"/>
          <w:szCs w:val="28"/>
          <w:lang w:eastAsia="ru-RU"/>
        </w:rPr>
        <w:t xml:space="preserve">Одним из видов электронных подписей применительно к каждому документу является простая электронная подпись в соответствии с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  </w:t>
      </w:r>
    </w:p>
    <w:p w:rsidR="008829D8" w:rsidRPr="008829D8" w:rsidRDefault="008829D8" w:rsidP="008829D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>18.4. Требования к заявлению, направляемому в форме электронного документа, и пакету документов, прилагаемых к заявлению:</w:t>
      </w:r>
    </w:p>
    <w:p w:rsidR="008829D8" w:rsidRPr="008829D8" w:rsidRDefault="008829D8" w:rsidP="008829D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>- заявление в форме электронного документа направляется в виде файла в форматах doc, docx, txt, xls, xlsx, rtf, если указанные заявления предоставляются в форме электронного документа посредством электронной почты;</w:t>
      </w:r>
    </w:p>
    <w:p w:rsidR="008829D8" w:rsidRPr="008829D8" w:rsidRDefault="008829D8" w:rsidP="008829D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>- электронные документы (электронные образы документов), прилагаемые к заявлению, в том числе доверенности, направляются в виде файлов в форматах pdf, tif;</w:t>
      </w:r>
    </w:p>
    <w:p w:rsidR="008829D8" w:rsidRPr="008829D8" w:rsidRDefault="008829D8" w:rsidP="008829D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>- 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8829D8" w:rsidRPr="008829D8" w:rsidRDefault="008829D8" w:rsidP="008829D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>18.5. Заявление в форме электронного документа подписывается по выбору заявителя (если заявителем является физическое лицо):</w:t>
      </w:r>
    </w:p>
    <w:p w:rsidR="008829D8" w:rsidRPr="008829D8" w:rsidRDefault="008829D8" w:rsidP="008829D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 xml:space="preserve">- </w:t>
      </w:r>
      <w:hyperlink r:id="rId19" w:history="1">
        <w:r w:rsidRPr="008829D8">
          <w:rPr>
            <w:rFonts w:ascii="Times New Roman" w:hAnsi="Times New Roman"/>
            <w:sz w:val="28"/>
            <w:szCs w:val="28"/>
          </w:rPr>
          <w:t>электронной подписью</w:t>
        </w:r>
      </w:hyperlink>
      <w:r w:rsidRPr="008829D8">
        <w:rPr>
          <w:rFonts w:ascii="Times New Roman" w:hAnsi="Times New Roman"/>
          <w:sz w:val="28"/>
          <w:szCs w:val="28"/>
        </w:rPr>
        <w:t xml:space="preserve"> заявителя (представителя заявителя);</w:t>
      </w:r>
    </w:p>
    <w:p w:rsidR="008829D8" w:rsidRPr="008829D8" w:rsidRDefault="008829D8" w:rsidP="008829D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>- усиленной квалифицированной электронной подписью заявителя (представителя заявителя).</w:t>
      </w:r>
    </w:p>
    <w:p w:rsidR="008829D8" w:rsidRPr="008829D8" w:rsidRDefault="008829D8" w:rsidP="008829D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>18.6. Заявление от имени юридического лица заверяется по выбору заявителя электронной подписью, либо усиленной квалифицированной электронной подписью (если заявителем является юридическое лицо):</w:t>
      </w:r>
    </w:p>
    <w:p w:rsidR="008829D8" w:rsidRPr="008829D8" w:rsidRDefault="008829D8" w:rsidP="008829D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>- лица, действующие от имени юридического лица без доверенности;</w:t>
      </w:r>
    </w:p>
    <w:p w:rsidR="008829D8" w:rsidRPr="008829D8" w:rsidRDefault="008829D8" w:rsidP="008829D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8829D8" w:rsidRPr="008829D8" w:rsidRDefault="008829D8" w:rsidP="008829D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 xml:space="preserve">18.7. Документы, прилагаемые к заявлению, направляются в форме электронного документа, подписанного усиленной квалифицированной электронной подписью лица, изготовившего или выдавшего эти документы, или в форме электронного образа бумажного документа, заверенного усиленной квалифицированной электронной подписью лица, изготовившего или выдавшего эти документы, либо лица, уполномоченного заверять копии таких документов в форме документов на бумажном носителе, либо усиленной квалифицированной </w:t>
      </w:r>
      <w:hyperlink r:id="rId20" w:history="1">
        <w:r w:rsidRPr="008829D8">
          <w:rPr>
            <w:rFonts w:ascii="Times New Roman" w:hAnsi="Times New Roman"/>
            <w:sz w:val="28"/>
            <w:szCs w:val="28"/>
          </w:rPr>
          <w:t>электронной подписью</w:t>
        </w:r>
      </w:hyperlink>
      <w:r w:rsidRPr="008829D8">
        <w:rPr>
          <w:rFonts w:ascii="Times New Roman" w:hAnsi="Times New Roman"/>
          <w:sz w:val="28"/>
          <w:szCs w:val="28"/>
        </w:rPr>
        <w:t xml:space="preserve"> нотариуса.</w:t>
      </w:r>
    </w:p>
    <w:p w:rsidR="008829D8" w:rsidRPr="008829D8" w:rsidRDefault="008829D8" w:rsidP="008829D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>18.8. Заявление и пакет документов, представленные с нарушением требований, не рассматриваются.</w:t>
      </w:r>
    </w:p>
    <w:p w:rsidR="008829D8" w:rsidRPr="008829D8" w:rsidRDefault="008829D8" w:rsidP="008829D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t>18.8.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8829D8" w:rsidRPr="008829D8" w:rsidRDefault="008829D8" w:rsidP="008829D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829D8">
        <w:rPr>
          <w:rFonts w:ascii="Times New Roman" w:hAnsi="Times New Roman"/>
          <w:sz w:val="28"/>
          <w:szCs w:val="28"/>
        </w:rPr>
        <w:lastRenderedPageBreak/>
        <w:t>18.9. В случае обращения заявителя за предоставлением муниципальной услуги в электронной форме результат муниципальной услуги направляется заявителю почтовым отправлением или на адрес электронной почты (в соответствии со способом получения результата, указанным в электронном заявлении).</w:t>
      </w:r>
    </w:p>
    <w:p w:rsidR="008829D8" w:rsidRPr="008829D8" w:rsidRDefault="008829D8" w:rsidP="008829D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</w:p>
    <w:p w:rsidR="008829D8" w:rsidRPr="008829D8" w:rsidRDefault="008829D8" w:rsidP="008829D8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29D8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8829D8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8829D8">
        <w:rPr>
          <w:rFonts w:ascii="Times New Roman" w:hAnsi="Times New Roman" w:cs="Times New Roman"/>
          <w:b/>
          <w:bCs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многофункциональном центре.</w:t>
      </w:r>
    </w:p>
    <w:p w:rsidR="008829D8" w:rsidRPr="008829D8" w:rsidRDefault="008829D8" w:rsidP="008829D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829D8">
        <w:rPr>
          <w:rFonts w:ascii="Times New Roman" w:hAnsi="Times New Roman"/>
          <w:b/>
          <w:sz w:val="28"/>
          <w:szCs w:val="28"/>
          <w:lang w:eastAsia="ru-RU"/>
        </w:rPr>
        <w:t xml:space="preserve">1. Исчерпывающий перечень административных процедур, осуществляемых Администрацией Крымского сельского поселения 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При предоставлении муниципальной услуги Администрацией Крымского сельского поселения осуществляются следующие административные процедуры:</w:t>
      </w:r>
    </w:p>
    <w:p w:rsidR="008829D8" w:rsidRPr="008829D8" w:rsidRDefault="008829D8" w:rsidP="008829D8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регистрация Заявления, рассмотрение его главой Администрации Крымского сельского поселения, и передача на исполнение специалисту.</w:t>
      </w:r>
    </w:p>
    <w:p w:rsidR="008829D8" w:rsidRPr="008829D8" w:rsidRDefault="008829D8" w:rsidP="008829D8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формирование, направление межведомственных запросов и получение документов и информации, которые находятся в распоряжении государственных органов;</w:t>
      </w:r>
    </w:p>
    <w:p w:rsidR="008829D8" w:rsidRPr="008829D8" w:rsidRDefault="008829D8" w:rsidP="008829D8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проверка представленных документов, принятие решения о предоставлении муниципальной услуги в виде постановления и договора купли-продажи Администрации Крымского сельского поселения, либо уведомления о мотивированном отказе;</w:t>
      </w:r>
    </w:p>
    <w:p w:rsidR="008829D8" w:rsidRPr="008829D8" w:rsidRDefault="008829D8" w:rsidP="008829D8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 выдача результата муниципальной услуги (в соответствии со способом получения результата, указанным в заявлении).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b/>
          <w:sz w:val="28"/>
          <w:szCs w:val="28"/>
          <w:lang w:eastAsia="ru-RU"/>
        </w:rPr>
        <w:t>2. Исчерпывающий перечень административных процедур, осуществляемых МФЦ.</w:t>
      </w:r>
    </w:p>
    <w:p w:rsidR="008829D8" w:rsidRPr="008829D8" w:rsidRDefault="008829D8" w:rsidP="008829D8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8829D8">
        <w:rPr>
          <w:rFonts w:ascii="Times New Roman" w:eastAsia="Arial Unicode MS" w:hAnsi="Times New Roman"/>
          <w:sz w:val="28"/>
          <w:szCs w:val="28"/>
          <w:lang w:eastAsia="ru-RU"/>
        </w:rPr>
        <w:t>Прием от Заявителя (представителя Заявителя) и регистрация документов, необходимых для предоставления муниципальной услуги;</w:t>
      </w:r>
    </w:p>
    <w:p w:rsidR="008829D8" w:rsidRPr="008829D8" w:rsidRDefault="008829D8" w:rsidP="008829D8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8829D8">
        <w:rPr>
          <w:rFonts w:ascii="Times New Roman" w:eastAsia="Arial Unicode MS" w:hAnsi="Times New Roman"/>
          <w:sz w:val="28"/>
          <w:szCs w:val="28"/>
          <w:lang w:eastAsia="ru-RU"/>
        </w:rPr>
        <w:t xml:space="preserve">Подготовка комплекта документов и передача его в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Администрацию Крымского сельского поселения</w:t>
      </w:r>
      <w:r w:rsidRPr="008829D8">
        <w:rPr>
          <w:rFonts w:ascii="Times New Roman" w:eastAsia="Arial Unicode MS" w:hAnsi="Times New Roman"/>
          <w:bCs/>
          <w:sz w:val="28"/>
          <w:szCs w:val="28"/>
          <w:lang w:eastAsia="ru-RU"/>
        </w:rPr>
        <w:t>;</w:t>
      </w:r>
    </w:p>
    <w:p w:rsidR="008829D8" w:rsidRPr="008829D8" w:rsidRDefault="008829D8" w:rsidP="008829D8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8829D8">
        <w:rPr>
          <w:rFonts w:ascii="Times New Roman" w:eastAsia="Arial Unicode MS" w:hAnsi="Times New Roman"/>
          <w:sz w:val="28"/>
          <w:szCs w:val="28"/>
          <w:lang w:eastAsia="ru-RU"/>
        </w:rPr>
        <w:t xml:space="preserve">Получение и выдача Заявителю (представителю Заявителя) результата предоставления муниципальной услуги. 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Блок-схема предоставления муниципальной услуги приведена в приложении № 3 к Регламенту.</w:t>
      </w:r>
    </w:p>
    <w:p w:rsidR="008829D8" w:rsidRPr="008829D8" w:rsidRDefault="008829D8" w:rsidP="008829D8">
      <w:pPr>
        <w:pStyle w:val="201"/>
        <w:widowControl w:val="0"/>
        <w:tabs>
          <w:tab w:val="left" w:pos="554"/>
          <w:tab w:val="left" w:pos="1134"/>
        </w:tabs>
        <w:ind w:firstLine="709"/>
        <w:rPr>
          <w:b/>
          <w:color w:val="auto"/>
          <w:sz w:val="28"/>
          <w:szCs w:val="28"/>
        </w:rPr>
      </w:pPr>
      <w:r w:rsidRPr="008829D8">
        <w:rPr>
          <w:b/>
          <w:color w:val="auto"/>
          <w:sz w:val="28"/>
          <w:szCs w:val="28"/>
        </w:rPr>
        <w:t xml:space="preserve">3. Описание административных процедур, осуществляемых Администрацией Крымского сельского поселения 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3.1. Регистрация Заявления, рассмотрение его главой Администрации Крымского сельского поселения и передача на исполнение специалисту Администрации Крымского сельского поселения</w:t>
      </w:r>
    </w:p>
    <w:p w:rsidR="008829D8" w:rsidRPr="008829D8" w:rsidRDefault="008829D8" w:rsidP="008829D8">
      <w:pPr>
        <w:tabs>
          <w:tab w:val="left" w:pos="851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3.2. Основанием для начала административной процедуры является личное обращение Заявителя (представителя Заявителя)  в Администрацию Крымского сельского поселения в электронной форме, посредством почтового отправления </w:t>
      </w:r>
      <w:r w:rsidRPr="008829D8">
        <w:rPr>
          <w:rFonts w:ascii="Times New Roman" w:hAnsi="Times New Roman"/>
          <w:sz w:val="28"/>
          <w:szCs w:val="28"/>
          <w:lang w:eastAsia="ru-RU"/>
        </w:rPr>
        <w:lastRenderedPageBreak/>
        <w:t xml:space="preserve">с Заявлением и приложенными к нему документами, установленные подпункта 6.1 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>раздела II Регламента</w:t>
      </w:r>
      <w:r w:rsidRPr="008829D8">
        <w:rPr>
          <w:rFonts w:ascii="Times New Roman" w:hAnsi="Times New Roman"/>
          <w:sz w:val="28"/>
          <w:szCs w:val="28"/>
          <w:lang w:eastAsia="ru-RU"/>
        </w:rPr>
        <w:t xml:space="preserve"> (далее – Документы).</w:t>
      </w:r>
    </w:p>
    <w:p w:rsidR="008829D8" w:rsidRPr="008829D8" w:rsidRDefault="008829D8" w:rsidP="008829D8">
      <w:pPr>
        <w:tabs>
          <w:tab w:val="left" w:pos="851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3.3. В ходе личного приема Заявителя (представителя Заявителя) специалист Администрации Крымского сельского поселения:</w:t>
      </w:r>
    </w:p>
    <w:p w:rsidR="008829D8" w:rsidRPr="008829D8" w:rsidRDefault="008829D8" w:rsidP="008829D8">
      <w:pPr>
        <w:numPr>
          <w:ilvl w:val="0"/>
          <w:numId w:val="19"/>
        </w:numPr>
        <w:tabs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устанавливает личность обратившегося Заявителя (представителя Заявителя) путем проверки документа, удостоверяющего его личность (в случае обращения представителя Заявителя устанавливает наличие у него полномочий путем проверки документа, подтверждающего полномочия представителя);</w:t>
      </w:r>
    </w:p>
    <w:p w:rsidR="008829D8" w:rsidRPr="008829D8" w:rsidRDefault="008829D8" w:rsidP="008829D8">
      <w:pPr>
        <w:numPr>
          <w:ilvl w:val="0"/>
          <w:numId w:val="19"/>
        </w:numPr>
        <w:tabs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информирует Заявителя (представителя Заявителя) о порядке и сроках предоставления муниципальной услуги;</w:t>
      </w:r>
    </w:p>
    <w:p w:rsidR="008829D8" w:rsidRPr="008829D8" w:rsidRDefault="008829D8" w:rsidP="008829D8">
      <w:pPr>
        <w:numPr>
          <w:ilvl w:val="0"/>
          <w:numId w:val="19"/>
        </w:numPr>
        <w:tabs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 обеспечивает заполнение Заявления, после этого предлагает Заявителю (представителю Заявителя) убедиться в правильности внесенных в Заявление  данных и подписать такое Заявление или обеспечивает прием такого Заявления  в случае, если Заявитель (представитель Заявителя) самостоятельно оформил Заявление. Проверяет наличие документов, которые в силу подпункта 6.1 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>раздела II Регламента</w:t>
      </w:r>
      <w:r w:rsidRPr="008829D8">
        <w:rPr>
          <w:rFonts w:ascii="Times New Roman" w:hAnsi="Times New Roman"/>
          <w:sz w:val="28"/>
          <w:szCs w:val="28"/>
          <w:lang w:eastAsia="ru-RU"/>
        </w:rPr>
        <w:t xml:space="preserve"> Заявитель (представитель Заявителя) должен предоставить самостоятельно;</w:t>
      </w:r>
    </w:p>
    <w:p w:rsidR="008829D8" w:rsidRPr="008829D8" w:rsidRDefault="008829D8" w:rsidP="008829D8">
      <w:pPr>
        <w:numPr>
          <w:ilvl w:val="0"/>
          <w:numId w:val="19"/>
        </w:numPr>
        <w:tabs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обеспечивает изготовление копий с представленных Заявителем (представителем Заявителя) подлинников Документов. Выполняет на таких копиях надпись об их соответствии оригиналам, заверяет своей подписью с указанием фамилии и инициалов, должности и даты заверения;</w:t>
      </w:r>
    </w:p>
    <w:p w:rsidR="008829D8" w:rsidRPr="008829D8" w:rsidRDefault="008829D8" w:rsidP="008829D8">
      <w:pPr>
        <w:numPr>
          <w:ilvl w:val="0"/>
          <w:numId w:val="19"/>
        </w:numPr>
        <w:tabs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обеспечивает регистрацию Заявления в Системе электронного документооборота (СЭД) «ДЕЛО», а также выдачу Заявителю (представителю Заявителя) под личную подпись расписки о приеме Заявления и Документов.</w:t>
      </w:r>
    </w:p>
    <w:p w:rsidR="008829D8" w:rsidRPr="008829D8" w:rsidRDefault="008829D8" w:rsidP="008829D8">
      <w:pPr>
        <w:tabs>
          <w:tab w:val="left" w:pos="851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3.4. При поступлении Заявления и Документов в электронной форме сотрудник Администрации Крымского сельского поселения:</w:t>
      </w:r>
    </w:p>
    <w:p w:rsidR="008829D8" w:rsidRPr="008829D8" w:rsidRDefault="008829D8" w:rsidP="008829D8">
      <w:pPr>
        <w:widowControl w:val="0"/>
        <w:numPr>
          <w:ilvl w:val="0"/>
          <w:numId w:val="19"/>
        </w:numPr>
        <w:tabs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проверяет подлинность электронных подписей Заявителя (представителя Заявителя), подавшего Заявление в электронном виде, в соответствии с требованиями законодательства, регулирующего отношения в области использования электронных подписей;</w:t>
      </w:r>
    </w:p>
    <w:p w:rsidR="008829D8" w:rsidRPr="008829D8" w:rsidRDefault="008829D8" w:rsidP="008829D8">
      <w:pPr>
        <w:widowControl w:val="0"/>
        <w:numPr>
          <w:ilvl w:val="0"/>
          <w:numId w:val="19"/>
        </w:numPr>
        <w:tabs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обеспечивает регистрацию Заявления в Системе электронного документооборота (СЭД) «ДЕЛО». При этом Заявление получает статусы «Принято ведомством» или «В обработке», что отражается в «личном кабинете» Единого портала или регионального портала. В случае подписания Заявления квалифицированной подписью, сотрудник Администрации Крымского сельского поселения проводит проверку действительности квалифицированной подписи, с использованием которой подписано Заявление  и Документы, предусматривающую проверку соблюдения условий, указанных в статье 11 ФЗ от 06.04.2011 №63-ФЗ «Об электронной подписи» (далее - проверка квалифицированной подписи).</w:t>
      </w:r>
    </w:p>
    <w:p w:rsidR="008829D8" w:rsidRPr="008829D8" w:rsidRDefault="008829D8" w:rsidP="008829D8">
      <w:pPr>
        <w:widowControl w:val="0"/>
        <w:tabs>
          <w:tab w:val="left" w:pos="851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сотрудник Администрации Крымского сельского поселения в течение 3 календарных дней со дня завершения проведения такой проверки принимает решение об отказе в приеме к рассмотрению Заявления и направляет Заявителю (представителя Заявителя) уведомление об этом в электронной форме </w:t>
      </w:r>
      <w:r w:rsidRPr="008829D8">
        <w:rPr>
          <w:rFonts w:ascii="Times New Roman" w:hAnsi="Times New Roman"/>
          <w:sz w:val="28"/>
          <w:szCs w:val="28"/>
          <w:lang w:eastAsia="ru-RU"/>
        </w:rPr>
        <w:lastRenderedPageBreak/>
        <w:t>с указанием пунктов статьи 11 ФЗ от 06.04.2011 №63-ФЗ «Об электронной подписи», которые послужили основанием для принятия указанного решения. Такое уведомление подписывается квалифицированной подписью сотрудника Администрации Крымского сельского поселения и направляется по адресу электронной почты Заявителя (представителя Заявителя) либо в его личный кабинет в Едином портале.</w:t>
      </w:r>
    </w:p>
    <w:p w:rsidR="008829D8" w:rsidRPr="008829D8" w:rsidRDefault="008829D8" w:rsidP="008829D8">
      <w:pPr>
        <w:tabs>
          <w:tab w:val="left" w:pos="851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После получения уведомления об отказе в приеме к рассмотрению Заявления Заявитель (представитель Заявителя) вправе обратиться повторно с обращением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8829D8" w:rsidRPr="008829D8" w:rsidRDefault="008829D8" w:rsidP="008829D8">
      <w:pPr>
        <w:tabs>
          <w:tab w:val="left" w:pos="851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3.5. При поступлении документов, необходимых для предоставления муниципальной услуги, посредством почтового отправления сотрудник Администрации Крымского сельского поселения, ответственный за прием Заявлений обеспечивает регистрацию Заявления в Системе электронного документооборота (СЭД) «ДЕЛО».</w:t>
      </w:r>
    </w:p>
    <w:p w:rsidR="008829D8" w:rsidRPr="008829D8" w:rsidRDefault="008829D8" w:rsidP="008829D8">
      <w:pPr>
        <w:tabs>
          <w:tab w:val="left" w:pos="851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В случае направления Заявителем (представителем Заявителя) документов, необходимых для предоставления муниципальной услуги, посредством почтового отправления, верность копий, направляемых Заявителем (представителем Заявителя) документов должна быть засвидетельствована в нотариальном порядке.</w:t>
      </w:r>
    </w:p>
    <w:p w:rsidR="008829D8" w:rsidRPr="008829D8" w:rsidRDefault="008829D8" w:rsidP="008829D8">
      <w:pPr>
        <w:tabs>
          <w:tab w:val="left" w:pos="851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3.6.  Результатом исполнения административной процедуры является регистрация Заявления.</w:t>
      </w:r>
    </w:p>
    <w:p w:rsidR="008829D8" w:rsidRPr="008829D8" w:rsidRDefault="008829D8" w:rsidP="008829D8">
      <w:pPr>
        <w:tabs>
          <w:tab w:val="left" w:pos="851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3.7. Фиксация результата административной процедуры осуществляется путем занесения информации о зарегистрированном Заявлении в Системе электронного документооборота (СЭД) «ДЕЛО».</w:t>
      </w:r>
    </w:p>
    <w:p w:rsidR="008829D8" w:rsidRPr="008829D8" w:rsidRDefault="008829D8" w:rsidP="008829D8">
      <w:pPr>
        <w:tabs>
          <w:tab w:val="left" w:pos="851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3.8. Ответственным за выполнение административной процедуры является сотрудник Администрации Крымского сельского поселения, в случае обращения Заявителя (представителя Заявителя) в электронной форме, почтовым отправлением.</w:t>
      </w:r>
    </w:p>
    <w:p w:rsidR="008829D8" w:rsidRPr="008829D8" w:rsidRDefault="008829D8" w:rsidP="008829D8">
      <w:pPr>
        <w:tabs>
          <w:tab w:val="left" w:pos="851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3.9. Критерием принятия положительного решения, является предоставление Заявителем (представителем Заявителя) Заявления полного пакета документов, установленных подпунктом 6.1 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>Раздела II Регламента</w:t>
      </w:r>
      <w:r w:rsidRPr="008829D8">
        <w:rPr>
          <w:rFonts w:ascii="Times New Roman" w:hAnsi="Times New Roman"/>
          <w:sz w:val="28"/>
          <w:szCs w:val="28"/>
          <w:lang w:eastAsia="ru-RU"/>
        </w:rPr>
        <w:t xml:space="preserve"> и отсутствие оснований для отказа в их приеме.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3.10. Максимальный срок совершения административной процедуры:</w:t>
      </w:r>
    </w:p>
    <w:p w:rsidR="008829D8" w:rsidRPr="008829D8" w:rsidRDefault="008829D8" w:rsidP="008829D8">
      <w:pPr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при личном обращении в МФЦ не должен превышать 15 минут;</w:t>
      </w:r>
    </w:p>
    <w:p w:rsidR="008829D8" w:rsidRPr="008829D8" w:rsidRDefault="008829D8" w:rsidP="008829D8">
      <w:pPr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при поступлении Заявления в электронной форме, посредством почтового отправления в рабочие дни в пределах графика работы Администрации</w:t>
      </w:r>
      <w:r w:rsidRPr="008829D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8829D8">
        <w:rPr>
          <w:rFonts w:ascii="Times New Roman" w:hAnsi="Times New Roman"/>
          <w:sz w:val="28"/>
          <w:szCs w:val="28"/>
          <w:lang w:eastAsia="ru-RU"/>
        </w:rPr>
        <w:t>Крымского сельского поселения;</w:t>
      </w:r>
    </w:p>
    <w:p w:rsidR="008829D8" w:rsidRPr="008829D8" w:rsidRDefault="008829D8" w:rsidP="008829D8">
      <w:pPr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в день его поступления, при поступлении в выходные или праздничные дни, а также вне графика работы Администрации Крымского сельского поселения – в первый рабочий день, следующий за днем его поступления. 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3.11. Подготовка и направление (выдача) </w:t>
      </w:r>
      <w:r w:rsidRPr="008829D8">
        <w:rPr>
          <w:rFonts w:ascii="Times New Roman" w:eastAsia="Arial Unicode MS" w:hAnsi="Times New Roman"/>
          <w:sz w:val="28"/>
          <w:szCs w:val="28"/>
          <w:lang w:eastAsia="ru-RU"/>
        </w:rPr>
        <w:t>Заявителю (представителю Заявителя) результата предоставления муниципальной услуги</w:t>
      </w:r>
      <w:r w:rsidRPr="008829D8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3.12. Основанием для начала административной процедуры, является принятие специалистом Администрации Крымского сельского поселения решения о подготовке ответа Заявителю.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lastRenderedPageBreak/>
        <w:t>3.13. Должностным лицом, ответственным за выполнение каждого административного действия, входящего в состав административной процедуры, является специалист Администрации Крымского сельского поселения.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3.14. Критерием принятия решения является, положительное решение о возможности исполнения Заявления.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3.15. Результатом административной процедуры является подготовка и направление письма об отказе в предоставлении муниципальной услуги или предоставление разрешения на отклонение от предельных параметров разрешенного строительства, реконструкции объектов капитального строительства. </w:t>
      </w:r>
    </w:p>
    <w:p w:rsidR="008829D8" w:rsidRPr="008829D8" w:rsidRDefault="008829D8" w:rsidP="008829D8">
      <w:pPr>
        <w:keepNext/>
        <w:tabs>
          <w:tab w:val="left" w:pos="851"/>
        </w:tabs>
        <w:spacing w:after="0" w:line="240" w:lineRule="auto"/>
        <w:jc w:val="both"/>
        <w:outlineLvl w:val="1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      3.16. Способом фиксации результата выполнения административной процедуры является отметка в Системе электронного документооборота (СЭД) «ДЕЛО» о выдаче (направлении) ответа на Заявление Заявителю, либо направление результата в МФЦ.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8829D8">
        <w:rPr>
          <w:rFonts w:ascii="Times New Roman" w:hAnsi="Times New Roman"/>
          <w:b/>
          <w:sz w:val="28"/>
          <w:szCs w:val="28"/>
          <w:lang w:eastAsia="ru-RU"/>
        </w:rPr>
        <w:t>4. Описание административных процедур, осуществляемых МФЦ.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4.1. </w:t>
      </w:r>
      <w:r w:rsidRPr="008829D8">
        <w:rPr>
          <w:rFonts w:ascii="Times New Roman" w:eastAsia="Arial Unicode MS" w:hAnsi="Times New Roman"/>
          <w:sz w:val="28"/>
          <w:szCs w:val="28"/>
          <w:lang w:eastAsia="ru-RU"/>
        </w:rPr>
        <w:t>Прием от Заявителя (представителя Заявителя) и регистрация документов, необходимых для предоставления муниципальной услуги.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4.1.1. </w:t>
      </w:r>
      <w:r w:rsidRPr="008829D8">
        <w:rPr>
          <w:rFonts w:ascii="Times New Roman" w:hAnsi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>поступление от Заявителя (представителя Заявителя) в МФЦ необходимых для предоставления муниципальной услуги документов, указанных в подпункте 6.1 Раздела II Регламента.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4.1.2. Сотрудник МФЦ осуществляет следующие действия: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4.1.2.1. удостоверяет личность Заявителя;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4.1.2.2. осуществляет контроль представленных документов на: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 xml:space="preserve">- наличие 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>в случае обращения представителя Заявителя, документа, подтверждающего полномочия действовать от имени Заявителя;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- наличие в документах неоговоренных исправлений, серьезных повреждений, не позволяющих однозначно истолковать их содержание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- срок действия представленного документа и соответствие данных документа данным, указанным в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заявлении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о предоставлении услуги; 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4.1.2.3. проверяет наличие в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Администрации Крымского сельского поселения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документов организации, указанной в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заявлении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, путем поиска необходимых сведений в списке фондов, предоставленном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Администрацией Крымского сельского поселения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; 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4.1.2.4. регистрацию документов в информационной системе МФЦ;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4.1.2.5. выдачу Заявителю (представителю Заявителя) расписки о приеме документов. Прием и регистрация принятых документов осуществляется в день их поступления в МФЦ.</w:t>
      </w:r>
    </w:p>
    <w:p w:rsidR="008829D8" w:rsidRPr="008829D8" w:rsidRDefault="008829D8" w:rsidP="008829D8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4.1.3. Должностным лицом, ответственным за выполнение административной процедуры, является сотрудник МФЦ.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4.1.4. Критерием принятия решения о приеме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Заявителя является отсутствие замечаний к документам, указанным в подпункте 6.1 Раздела II Регламента.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В случае наличия оснований для отказа в приеме документов в соответствии с </w:t>
      </w: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подпунктом 9.1 Р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аздела II Регламента сотрудник МФЦ возвращает Заявителю документы, проставляет по просьбе Заявителя (представителя Заявителя) на 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lastRenderedPageBreak/>
        <w:t>письменном обращении отметку об отказе в приеме документов с указанием причины отказа (за своей подписью и с проставлением даты).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В случае отсутствия документов, указанных в подпункте 6.1 Раздела II Регламента </w:t>
      </w:r>
      <w:r w:rsidRPr="008829D8">
        <w:rPr>
          <w:rFonts w:ascii="Times New Roman" w:hAnsi="Times New Roman"/>
          <w:sz w:val="28"/>
          <w:szCs w:val="28"/>
          <w:lang w:eastAsia="ru-RU"/>
        </w:rPr>
        <w:t xml:space="preserve">информирует Заявителя о возможности  отказа Администрацией Крымского сельского поселения в предоставлении 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>муниципальной</w:t>
      </w:r>
      <w:r w:rsidRPr="008829D8">
        <w:rPr>
          <w:rFonts w:ascii="Times New Roman" w:hAnsi="Times New Roman"/>
          <w:sz w:val="28"/>
          <w:szCs w:val="28"/>
          <w:lang w:eastAsia="ru-RU"/>
        </w:rPr>
        <w:t xml:space="preserve"> услуги.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В случае, если Заявитель настаивает на подаче документов в Администрацию Крымского сельского поселения, в которой отсутствуют документы, 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>указанные в подпункте 6.1 Раздела II Регламента</w:t>
      </w:r>
      <w:r w:rsidRPr="008829D8">
        <w:rPr>
          <w:rFonts w:ascii="Times New Roman" w:hAnsi="Times New Roman"/>
          <w:sz w:val="28"/>
          <w:szCs w:val="28"/>
          <w:lang w:eastAsia="ru-RU"/>
        </w:rPr>
        <w:t xml:space="preserve"> принимает Заявление с прилагаемыми документами.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4.1.5. Результатом административной процедуры является принятие от Заявителя документов и регистрация их в информационной системе МФЦ, либо отказ в приеме необходимых документов.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4.1.6. Способом фиксации результата является регистрация необходимых для предоставления муниципальной услуги документов в информационной системе МФЦ и выдача расписки об их принятии Заявителю (представителю Заявителя).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8829D8">
        <w:rPr>
          <w:rFonts w:ascii="Times New Roman" w:eastAsia="Arial Unicode MS" w:hAnsi="Times New Roman"/>
          <w:sz w:val="28"/>
          <w:szCs w:val="28"/>
          <w:lang w:eastAsia="ru-RU"/>
        </w:rPr>
        <w:t xml:space="preserve">4.2. Подготовка комплекта документов и передача его в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Администрацию Крымского сельского поселения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4.2.1. Основанием для начала административной процедуры является получение сотрудником МФЦ полного комплекта документов, указанных в подпункте 6.1 Раздела II Регламента, от Заявителя.</w:t>
      </w:r>
    </w:p>
    <w:p w:rsidR="008829D8" w:rsidRPr="008829D8" w:rsidRDefault="008829D8" w:rsidP="008829D8">
      <w:pPr>
        <w:numPr>
          <w:ilvl w:val="2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Сотрудник МФЦ осуществляет сканирование всех представленных Заявителем документов, формирует пакет документов в электронном виде и направляет через информационную систему МФЦ Ростовской области в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Администрацию Крымского сельского поселения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8829D8" w:rsidRPr="008829D8" w:rsidRDefault="008829D8" w:rsidP="008829D8">
      <w:pPr>
        <w:numPr>
          <w:ilvl w:val="2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Максимальный срок осуществления административной процедуры сотрудником МФЦ – 1 рабочий день со дня представления Заявителем полного комплекта документов, предусмотренных подпунктом 6.1 Раздела II Регламента. 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4.2.4. Должностным лицом, ответственным за координацию выполнения административной процедуры, является сотрудник МФЦ.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4.2.5. Результатом административной процедуры является отправка комплекта документов Заявителя из МФЦ в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Администрацию Крымского сельского поселения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</w:p>
    <w:p w:rsidR="008829D8" w:rsidRPr="008829D8" w:rsidRDefault="008829D8" w:rsidP="008829D8">
      <w:pPr>
        <w:numPr>
          <w:ilvl w:val="2"/>
          <w:numId w:val="2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Способом фиксации результата административной процедуры является наличие сведений о передаче пакета документов в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Администрацию Крымского сельского поселения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в информационной системе МФЦ Ростовской области. 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8829D8">
        <w:rPr>
          <w:rFonts w:ascii="Times New Roman" w:eastAsia="Arial Unicode MS" w:hAnsi="Times New Roman"/>
          <w:sz w:val="28"/>
          <w:szCs w:val="28"/>
          <w:lang w:eastAsia="ru-RU"/>
        </w:rPr>
        <w:t xml:space="preserve">4.3. Получение и выдача Заявителю (представителю Заявителя) результата предоставления муниципальной услуги. </w:t>
      </w:r>
    </w:p>
    <w:p w:rsidR="008829D8" w:rsidRPr="008829D8" w:rsidRDefault="008829D8" w:rsidP="008829D8">
      <w:pPr>
        <w:numPr>
          <w:ilvl w:val="2"/>
          <w:numId w:val="2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Основанием для начала административной процедуры является поступление в МФЦ результата предоставления муниципальной услуги из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Администрации Крымского сельского поселения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</w:p>
    <w:p w:rsidR="008829D8" w:rsidRPr="008829D8" w:rsidRDefault="008829D8" w:rsidP="008829D8">
      <w:pPr>
        <w:numPr>
          <w:ilvl w:val="2"/>
          <w:numId w:val="2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Сотрудник МФЦ не позднее 1 рабочего дня, следующего за днем получения результата, информирует Заявителя о готовности его к выдаче.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При выдаче документов, являющихся результатом предоставления муниципальной услуги, специалист МФЦ: 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lastRenderedPageBreak/>
        <w:t>- устанавливает личность Заявителя (личность и полномочия представителя);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- выдает результат Заявителю (представителю Заявителя);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- отказывает в выдаче результата в случае, если за выдачей обратилось лицо, не являющееся Заявителем (представителем Заявителя), либо обратившееся лицо отказалось предъявить документ, удостоверяющий его личность;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- вводит информацию в базу о фактической дате выдачи результата Заявителю (представителю Заявителя).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4.3.3. Должностным лицом, ответственным за координацию выполнения административной процедуры, является сотрудник МФЦ, осуществляющий выдачу результата предоставления услуги.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4.3.4. Критерием принятия решения по административной процедуре является выбор заявителем способа получения результата услуги «МФЦ».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4.3.5. Результатом административной процедуры является выдача Заявителю результата предоставления услуги. </w:t>
      </w:r>
    </w:p>
    <w:p w:rsidR="008829D8" w:rsidRPr="008829D8" w:rsidRDefault="008829D8" w:rsidP="008829D8">
      <w:pPr>
        <w:pStyle w:val="201"/>
        <w:widowControl w:val="0"/>
        <w:tabs>
          <w:tab w:val="left" w:pos="554"/>
          <w:tab w:val="left" w:pos="1134"/>
        </w:tabs>
        <w:ind w:firstLine="709"/>
        <w:rPr>
          <w:bCs/>
          <w:color w:val="auto"/>
          <w:sz w:val="28"/>
          <w:szCs w:val="28"/>
          <w:lang w:eastAsia="ru-RU"/>
        </w:rPr>
      </w:pPr>
      <w:r w:rsidRPr="008829D8">
        <w:rPr>
          <w:bCs/>
          <w:color w:val="auto"/>
          <w:sz w:val="28"/>
          <w:szCs w:val="28"/>
          <w:lang w:eastAsia="ru-RU"/>
        </w:rPr>
        <w:t>4.3.6. Способом фиксации результата административной процедуры является внесение сотрудником МФЦ сведений о выдаче Заявителю результата в информационную систему МФЦ Ростовской области.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829D8">
        <w:rPr>
          <w:rFonts w:ascii="Times New Roman" w:hAnsi="Times New Roman"/>
          <w:b/>
          <w:sz w:val="28"/>
          <w:szCs w:val="28"/>
          <w:lang w:eastAsia="ru-RU"/>
        </w:rPr>
        <w:t xml:space="preserve">  5. Порядок осуществления в электронной форме, в том числе с использованием федеральной государственной информационной системы «Единый портал государственных и муниципальных услуг (функций)», региональной государственной информационной системы «Портал государственных и муниципальных услуг Ростовской области» административных процедур.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5.1. Предоставление в электронной форме Заявителям информации о порядке и сроках предоставления муниципальной услуги осуществляется посредством ЕПГУ, электронной почты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Администрации Крымского сельского поселения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, в порядке, установленном в подпункте 3.3 Раздела </w:t>
      </w:r>
      <w:r w:rsidRPr="008829D8">
        <w:rPr>
          <w:rFonts w:ascii="Times New Roman" w:hAnsi="Times New Roman"/>
          <w:bCs/>
          <w:sz w:val="28"/>
          <w:szCs w:val="28"/>
          <w:lang w:val="en-US" w:eastAsia="ru-RU"/>
        </w:rPr>
        <w:t>I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Регламента. 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5.2. В целях предоставления муниципальной услуги осуществляется прием Заявителей по предварительной записи.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При организации записи на прием в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Администрацию Крымского сельского поселения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>, МФЦ Заявителю обеспечивается возможность:</w:t>
      </w:r>
    </w:p>
    <w:p w:rsidR="008829D8" w:rsidRPr="008829D8" w:rsidRDefault="008829D8" w:rsidP="008829D8">
      <w:pPr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ознакомления с расписанием работы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Администрации Крымского сельского поселения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или МФЦ либо уполномоченного специалиста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Администрации Крымского сельского поселения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или МФЦ, а также с доступными для записи на прием датами и интервалами времени приема;</w:t>
      </w:r>
    </w:p>
    <w:p w:rsidR="008829D8" w:rsidRPr="008829D8" w:rsidRDefault="008829D8" w:rsidP="008829D8">
      <w:pPr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записи в любые свободные для приема дату и время в пределах установленного в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Администрации Крымского сельского поселения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или МФЦ графика приема заявителей.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Запись на прием может осуществляться посредством информационной системы МФЦ Ростовской области, которая обеспечивает возможность интеграции с ЕПГУ.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5.3. Формирование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Заявителем осуществляется посредством заполнения электронной формы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на ЕПГУ, </w:t>
      </w:r>
      <w:r w:rsidRPr="008829D8">
        <w:rPr>
          <w:rFonts w:ascii="Times New Roman" w:hAnsi="Times New Roman"/>
          <w:sz w:val="28"/>
          <w:szCs w:val="28"/>
          <w:lang w:eastAsia="ru-RU"/>
        </w:rPr>
        <w:t>без необходимости дополнительной подачи документов в какой-либо иной форме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На ЕПГУ размещаются образцы заполнения электронной формы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о предоставлении услуги.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После заполнения Заявителем каждого из полей электронной формы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осуществляется автоматическая форматно-логическая проверка сформированного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. При выявлении некорректно заполненного поля электронной формы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При формировании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Заявителю обеспечивается:</w:t>
      </w:r>
    </w:p>
    <w:p w:rsidR="008829D8" w:rsidRPr="008829D8" w:rsidRDefault="008829D8" w:rsidP="008829D8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возможность копирования и сохранения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и иных документов, необходимых для предоставления муниципальной услуги;</w:t>
      </w:r>
    </w:p>
    <w:p w:rsidR="008829D8" w:rsidRPr="008829D8" w:rsidRDefault="008829D8" w:rsidP="008829D8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возможность печати на бумажном носителе копии электронной формы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8829D8" w:rsidRPr="008829D8" w:rsidRDefault="008829D8" w:rsidP="008829D8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сохранение ранее введенных в электронную форму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8829D8" w:rsidRPr="008829D8" w:rsidRDefault="008829D8" w:rsidP="008829D8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заполнение полей электронной формы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до начала ввода сведений Заявителем с использованием данных,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ЕСИА), и сведений, опубликованных на ЕПГУ, в части, касающейся сведений, отсутствующих в ЕСИА;</w:t>
      </w:r>
    </w:p>
    <w:p w:rsidR="008829D8" w:rsidRPr="008829D8" w:rsidRDefault="008829D8" w:rsidP="008829D8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возможность вернуться на любой из этапов заполнения электронной формы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без потери ранее введенной информации;</w:t>
      </w:r>
    </w:p>
    <w:p w:rsidR="008829D8" w:rsidRPr="008829D8" w:rsidRDefault="008829D8" w:rsidP="008829D8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возможность доступа Заявителя на ЕПГУ к ранее поданным им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Заявлениям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в течение не менее одного года, а также частично сформированных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заявлений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- в течение не менее 3 месяцев. 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Сформированное и подписанное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Заявление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и иные документы, необходимые для предоставления муниципальной услуги, направляются в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Администрацию Крымского сельского поселения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посредством ЕПГУ. 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5.4. 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Администрация Крымского сельского поселения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обеспечивает в электронной форме прием документов, необходимых для предоставления услуги, и регистрацию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без необходимости повторного представления Заявителем таких документов на бумажном носителе в порядке, предусмотренном подпунктами 4.1 и 5.1 Раздела </w:t>
      </w:r>
      <w:r w:rsidRPr="008829D8">
        <w:rPr>
          <w:rFonts w:ascii="Times New Roman" w:hAnsi="Times New Roman"/>
          <w:bCs/>
          <w:sz w:val="28"/>
          <w:szCs w:val="28"/>
          <w:lang w:val="en-US" w:eastAsia="ru-RU"/>
        </w:rPr>
        <w:t>III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Регламента.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После регистрации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Заявление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направляется специалисту, ответственному за предоставление муниципальной услуги.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После принятия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Заявителя должностным лицом, уполномоченным на предоставление муниципальной услуги, статус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Заявителя в личном кабинете на ЕПГУ обновляется до статуса «принято».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5.5. </w:t>
      </w:r>
      <w:r w:rsidRPr="008829D8">
        <w:rPr>
          <w:rFonts w:ascii="Times New Roman" w:hAnsi="Times New Roman"/>
          <w:sz w:val="28"/>
          <w:szCs w:val="28"/>
          <w:lang w:eastAsia="ru-RU"/>
        </w:rPr>
        <w:t>Получение Заявителем результата предоставления муниципальной услуги предусмотрено в форме электронного документа через ЕПГУ,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подписанного должностным лицом </w:t>
      </w:r>
      <w:r w:rsidRPr="008829D8">
        <w:rPr>
          <w:rFonts w:ascii="Times New Roman" w:hAnsi="Times New Roman"/>
          <w:sz w:val="28"/>
          <w:szCs w:val="28"/>
          <w:lang w:eastAsia="ru-RU"/>
        </w:rPr>
        <w:t xml:space="preserve">Администрации Крымского сельского </w:t>
      </w:r>
      <w:r w:rsidRPr="008829D8">
        <w:rPr>
          <w:rFonts w:ascii="Times New Roman" w:hAnsi="Times New Roman"/>
          <w:sz w:val="28"/>
          <w:szCs w:val="28"/>
          <w:lang w:eastAsia="ru-RU"/>
        </w:rPr>
        <w:lastRenderedPageBreak/>
        <w:t>поселения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с использованием усиленной квалифицированной электронной подписи. Получение Заявителем результата предоставления муниципальной услуги предусмотрено по электронной почте в форме документа, переведенного в электронный вид с помощью средств сканирования (электронный образ документа).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5.6. Предоставление в электронной форме Заявителям информации о ходе предоставления услуги осуществляется посредством ЕПГУ, в порядке, установленном в подпункте 3.3 Раздела </w:t>
      </w:r>
      <w:r w:rsidRPr="008829D8">
        <w:rPr>
          <w:rFonts w:ascii="Times New Roman" w:hAnsi="Times New Roman"/>
          <w:bCs/>
          <w:sz w:val="28"/>
          <w:szCs w:val="28"/>
          <w:lang w:val="en-US" w:eastAsia="ru-RU"/>
        </w:rPr>
        <w:t>I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Регламента.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При предоставлении услуги в электронной форме Заявителю направляется:</w:t>
      </w:r>
    </w:p>
    <w:p w:rsidR="008829D8" w:rsidRPr="008829D8" w:rsidRDefault="008829D8" w:rsidP="008829D8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уведомление о записи на прием в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Администрацию Крымского сельского поселения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>, МФЦ, содержащее сведения о дате, времени и месте приема;</w:t>
      </w:r>
    </w:p>
    <w:p w:rsidR="008829D8" w:rsidRPr="008829D8" w:rsidRDefault="008829D8" w:rsidP="008829D8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уведомление о приеме и регистрации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и иных документов, необходимых для предоставления муниципальной услуги, содержащее сведения о факте приема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и иных документов, необходимых для предоставления муниципальной услуги;</w:t>
      </w:r>
    </w:p>
    <w:p w:rsidR="008829D8" w:rsidRPr="008829D8" w:rsidRDefault="008829D8" w:rsidP="008829D8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уведомление о факте получения информации, подтверждающей оплату услуги;</w:t>
      </w:r>
    </w:p>
    <w:p w:rsidR="008829D8" w:rsidRPr="008829D8" w:rsidRDefault="008829D8" w:rsidP="008829D8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уведомление о результатах рассмотрения документов,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5.7. Заявителям обеспечивается возможность оценить доступность и качество муниципальной услуги на ЕПГУ.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>Заявитель вправе оценить качество предоставления муниципальной услуги с помощью устройств подвижной радиотелефонной связи, с использованием ЕПГУ, терминальных устройств в соответствии с постановлением Правительства Российской Федерации от 12.12.2012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 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5.8. Заявителю обеспечивается возможность подачи жалобы в электронной форме в соответствии с порядком, закрепленным в разделе </w:t>
      </w:r>
      <w:r w:rsidRPr="008829D8">
        <w:rPr>
          <w:rFonts w:ascii="Times New Roman" w:hAnsi="Times New Roman"/>
          <w:bCs/>
          <w:sz w:val="28"/>
          <w:szCs w:val="28"/>
          <w:lang w:val="en-US" w:eastAsia="ru-RU"/>
        </w:rPr>
        <w:t>V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Регламента. 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829D8">
        <w:rPr>
          <w:rFonts w:ascii="Times New Roman" w:hAnsi="Times New Roman"/>
          <w:b/>
          <w:sz w:val="28"/>
          <w:szCs w:val="28"/>
          <w:lang w:eastAsia="ru-RU"/>
        </w:rPr>
        <w:t>Раздел IV. Формы контроля за предоставлением муниципальной услуги.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829D8">
        <w:rPr>
          <w:rFonts w:ascii="Times New Roman" w:hAnsi="Times New Roman"/>
          <w:b/>
          <w:sz w:val="28"/>
          <w:szCs w:val="28"/>
          <w:lang w:eastAsia="ru-RU"/>
        </w:rPr>
        <w:t xml:space="preserve">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</w:t>
      </w:r>
      <w:r w:rsidRPr="008829D8">
        <w:rPr>
          <w:rFonts w:ascii="Times New Roman" w:hAnsi="Times New Roman"/>
          <w:b/>
          <w:sz w:val="28"/>
          <w:szCs w:val="28"/>
          <w:lang w:eastAsia="ru-RU"/>
        </w:rPr>
        <w:lastRenderedPageBreak/>
        <w:t>устанавливающих требования к предоставлению муниципальной услуги, а также принятием решений ответственными лицами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Текущий контроль за соблюдением последовательности действий и выполнением административных процедур по предоставлению муниципальной услуги, принятием решений осуществляется должностным лицом Администрации Крымского сельского поселения, ответственным за организацию работ по предоставлению муниципальной услуги, путем проведения проверок соблюдения и исполнения специалистами Администрации Крымского сельского поселения положений Регламента, анализа выполненной работы.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Перечень должностных лиц, осуществляющих текущий контроль, устанавливается главой Администрации Крымского сельского поселения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Периодичность осуществления текущего контроля устанавливается главой Администрации Крымского сельского поселения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829D8">
        <w:rPr>
          <w:rFonts w:ascii="Times New Roman" w:hAnsi="Times New Roman"/>
          <w:b/>
          <w:sz w:val="28"/>
          <w:szCs w:val="28"/>
          <w:lang w:eastAsia="ru-RU"/>
        </w:rPr>
        <w:t>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Порядок и периодичность осуществления плановых и внеплановых проверок полноты и качества предоставления муниципальной услуги определяются распоряжением Администрации Крымского сельского поселения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Для проведения проверки полноты и качества предоставления муниципальной услуги формируется комиссия, в состав которой включаются должностные лица и муниципальные служащие Администрации Крымского сельского поселения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Результаты деятельности комиссии оформляются актом, в котором отмечаются выявленные недостатки и предложения по их устранению.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Проверки могут быть плановыми (на основании плана работы Администрации Крымского сельского поселения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>)</w:t>
      </w:r>
      <w:r w:rsidRPr="008829D8">
        <w:rPr>
          <w:rFonts w:ascii="Times New Roman" w:hAnsi="Times New Roman"/>
          <w:sz w:val="28"/>
          <w:szCs w:val="28"/>
          <w:lang w:eastAsia="ru-RU"/>
        </w:rPr>
        <w:t xml:space="preserve"> и внеплановыми (может проводиться по конкретной жалобе Заявителя  муниципальной услуги).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829D8">
        <w:rPr>
          <w:rFonts w:ascii="Times New Roman" w:hAnsi="Times New Roman"/>
          <w:b/>
          <w:sz w:val="28"/>
          <w:szCs w:val="28"/>
          <w:lang w:eastAsia="ru-RU"/>
        </w:rPr>
        <w:t>3. Ответственность муниципальных служащих Администрации Крымского сельского поселения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3.1. Ответственность за соблюдением установленных требований к предоставлению муниципальной услуги возлагается на специалиста, осуществляющего прием документов, должностное лицо Администрации Крымского сельского поселения, ответственное за предоставление муниципальной услуги, а также на сотрудника МФЦ, в случае обращения Заявителя за муниципальной услугой в МФЦ.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3.2. За невыполнение или ненадлежащее выполнение законодательства Российской Федерации и Ростовской области по вопросам организации и предоставления муниципальной услуги, а также требований Регламента, специалисты Администрации Крымского сельского поселения и сотрудники МФЦ несут ответственность в соответствии с действующим законодательством.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829D8">
        <w:rPr>
          <w:rFonts w:ascii="Times New Roman" w:hAnsi="Times New Roman"/>
          <w:b/>
          <w:sz w:val="28"/>
          <w:szCs w:val="28"/>
          <w:lang w:eastAsia="ru-RU"/>
        </w:rPr>
        <w:lastRenderedPageBreak/>
        <w:t>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Контроль за предоставлением муниципальной услуги со стороны уполномоченных должностных лиц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Администрации Крымского сельского поселения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должен быть постоянным, всесторонним и объективным.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Контроль за предоставлением муниципальной услуги со стороны граждан, их объединений и организаций осуществляется путем получения информации о наличии в действиях (бездействии) ответственных должностных лиц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Администрации Крымского сельского поселения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>, а также принимаемых ими решениях, нарушений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В соответствии с законодательством глава 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Администрации </w:t>
      </w:r>
      <w:r w:rsidRPr="008829D8">
        <w:rPr>
          <w:rFonts w:ascii="Times New Roman" w:hAnsi="Times New Roman"/>
          <w:sz w:val="28"/>
          <w:szCs w:val="28"/>
          <w:lang w:eastAsia="ru-RU"/>
        </w:rPr>
        <w:t xml:space="preserve">Крымского сельского поселения осуществляют контроль за соблюдением последовательности действий и выполнением административных процедур по предоставлению  муниципальной услуги, принятием решений, должностным лицом Администрации Крымского сельского поселения, ответственным за организацию работы по предоставлению муниципальной услуги, путем проведения проверок соблюдения и исполнения работниками положений  Регламента, анализа выполненной работы. 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829D8">
        <w:rPr>
          <w:rFonts w:ascii="Times New Roman" w:hAnsi="Times New Roman"/>
          <w:b/>
          <w:sz w:val="28"/>
          <w:szCs w:val="28"/>
          <w:lang w:eastAsia="ru-RU"/>
        </w:rPr>
        <w:t>Раздел V. Досудебный (внесудебный) порядок обжалования решений и действий (бездействия) Администрации Крымского сельского поселения, предоставляющего муниципальную услугу, а также руководителя, специалиста.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829D8">
        <w:rPr>
          <w:rFonts w:ascii="Times New Roman" w:hAnsi="Times New Roman"/>
          <w:b/>
          <w:sz w:val="28"/>
          <w:szCs w:val="28"/>
          <w:lang w:eastAsia="ru-RU"/>
        </w:rPr>
        <w:t>1. Информация для Заявителя о его праве подать жалобу на решение и (или) действие (бездействие) Администрации Крымского сельского поселения и (или) его руководителя, специалистов при предоставлении муниципальной услуги.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kern w:val="2"/>
          <w:sz w:val="28"/>
          <w:szCs w:val="28"/>
          <w:lang w:eastAsia="ru-RU"/>
        </w:rPr>
        <w:t xml:space="preserve">Заявитель вправе подать жалобу на решение и (или) действие (бездействие)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Администрации Крымского сельского поселения</w:t>
      </w:r>
      <w:r w:rsidRPr="008829D8">
        <w:rPr>
          <w:rFonts w:ascii="Times New Roman" w:hAnsi="Times New Roman"/>
          <w:bCs/>
          <w:kern w:val="2"/>
          <w:sz w:val="28"/>
          <w:szCs w:val="28"/>
          <w:lang w:eastAsia="ru-RU"/>
        </w:rPr>
        <w:t xml:space="preserve">, а также его руководителя и специалистов, МФЦ, повлекшее за собой нарушение его прав при предоставлении муниципальной услуги (далее – жалоба), в соответствии с действующим законодательством. 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829D8">
        <w:rPr>
          <w:rFonts w:ascii="Times New Roman" w:hAnsi="Times New Roman"/>
          <w:b/>
          <w:sz w:val="28"/>
          <w:szCs w:val="28"/>
          <w:lang w:eastAsia="ru-RU"/>
        </w:rPr>
        <w:t>2. Предмет жалобы.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Заявитель может обратиться с жалобой на:</w:t>
      </w:r>
    </w:p>
    <w:p w:rsidR="008829D8" w:rsidRPr="008829D8" w:rsidRDefault="008829D8" w:rsidP="008829D8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нарушения срока регистрации Заявления о предоставлении муниципальной услуги;</w:t>
      </w:r>
    </w:p>
    <w:p w:rsidR="008829D8" w:rsidRPr="008829D8" w:rsidRDefault="008829D8" w:rsidP="008829D8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нарушения срока предоставления муниципальной услуги;</w:t>
      </w:r>
    </w:p>
    <w:p w:rsidR="008829D8" w:rsidRPr="008829D8" w:rsidRDefault="008829D8" w:rsidP="008829D8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 xml:space="preserve">требования у Заявителя документов, не предусмотренных </w:t>
      </w:r>
      <w:r w:rsidRPr="008829D8">
        <w:rPr>
          <w:rFonts w:ascii="Times New Roman" w:hAnsi="Times New Roman"/>
          <w:bCs/>
          <w:kern w:val="2"/>
          <w:sz w:val="28"/>
          <w:szCs w:val="28"/>
          <w:lang w:eastAsia="ru-RU"/>
        </w:rPr>
        <w:t>действующим законодательством</w:t>
      </w: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;</w:t>
      </w:r>
    </w:p>
    <w:p w:rsidR="008829D8" w:rsidRPr="008829D8" w:rsidRDefault="008829D8" w:rsidP="008829D8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отказ в приеме документов, представление которых предусмотрено нормативными правовыми актами Российской Федерации и Ростовской области для предоставления муниципальной услуги;</w:t>
      </w:r>
    </w:p>
    <w:p w:rsidR="008829D8" w:rsidRPr="008829D8" w:rsidRDefault="008829D8" w:rsidP="008829D8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lastRenderedPageBreak/>
        <w:t>отказ в предоставлении муниципальной услуги, если основания отказа не предусмотрены нормативными правовыми актами Российской Федерации и Ростовской области;</w:t>
      </w:r>
    </w:p>
    <w:p w:rsidR="008829D8" w:rsidRPr="008829D8" w:rsidRDefault="008829D8" w:rsidP="008829D8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 xml:space="preserve">требования внесения Заявителем при предоставлении муниципальной услуги платы, не предусмотренной </w:t>
      </w:r>
      <w:r w:rsidRPr="008829D8">
        <w:rPr>
          <w:rFonts w:ascii="Times New Roman" w:hAnsi="Times New Roman"/>
          <w:sz w:val="28"/>
          <w:szCs w:val="28"/>
          <w:lang w:eastAsia="ru-RU"/>
        </w:rPr>
        <w:t>нормативными правовыми актами Российской Федерации, Ростовской области</w:t>
      </w: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;</w:t>
      </w:r>
    </w:p>
    <w:p w:rsidR="008829D8" w:rsidRPr="008829D8" w:rsidRDefault="008829D8" w:rsidP="008829D8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 xml:space="preserve">отказа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Администрации Крымского сельского поселения</w:t>
      </w: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, его руководителя и специалистов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исправлений;</w:t>
      </w:r>
    </w:p>
    <w:p w:rsidR="008829D8" w:rsidRPr="008829D8" w:rsidRDefault="008829D8" w:rsidP="008829D8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нарушение срока или порядка выдачи документов по результатам предоставления муниципальной услуги;</w:t>
      </w:r>
    </w:p>
    <w:p w:rsidR="008829D8" w:rsidRPr="008829D8" w:rsidRDefault="008829D8" w:rsidP="008829D8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приостановление предоставления государственной или муниципальной услуги, если основания приостановления не предусмотрены нормативными правовыми актами Российской Федерации и Ростовской области для предоставления муниципальной услуги.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829D8">
        <w:rPr>
          <w:rFonts w:ascii="Times New Roman" w:hAnsi="Times New Roman"/>
          <w:b/>
          <w:sz w:val="28"/>
          <w:szCs w:val="28"/>
          <w:lang w:eastAsia="ru-RU"/>
        </w:rPr>
        <w:t>3. Органы муниципальной власти и уполномоченные на рассмотрение жалобы должностные лица, которым может быть направлена жалоба.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 xml:space="preserve">3.1. Жалоба на нарушение порядка предоставления муниципальной услуги, выразившееся в неправомерных решениях и действиях (бездействии) специалистов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Администрации Крымского сельского поселения</w:t>
      </w: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 xml:space="preserve">, рассматривается главой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Администрации Крымского сельского поселения</w:t>
      </w: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.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 xml:space="preserve">3.2. Жалоба на нарушение порядка предоставления муниципальной услуги, выразившееся в неправомерных решениях и действиях (бездействии) должностного лица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Администрации Крымского сельского поселения</w:t>
      </w: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 xml:space="preserve">, рассматривается главой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Администрации Крымского сельского поселения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 xml:space="preserve">3.3. Жалоба на решения, действия (бездействие) главы 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>Администрации</w:t>
      </w:r>
      <w:r w:rsidRPr="008829D8">
        <w:rPr>
          <w:rFonts w:ascii="Times New Roman" w:hAnsi="Times New Roman"/>
          <w:sz w:val="28"/>
          <w:szCs w:val="28"/>
          <w:lang w:eastAsia="ru-RU"/>
        </w:rPr>
        <w:t xml:space="preserve"> Крымского сельского поселения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 xml:space="preserve">подается в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Администрацию Мясниковского района.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829D8">
        <w:rPr>
          <w:rFonts w:ascii="Times New Roman" w:hAnsi="Times New Roman"/>
          <w:b/>
          <w:sz w:val="28"/>
          <w:szCs w:val="28"/>
          <w:lang w:eastAsia="ru-RU"/>
        </w:rPr>
        <w:t>4. Порядок подачи и рассмотрения жалобы.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4.1. Жалоба подается в письменной форме на бумажном носителе: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- непосредственно в Администрацию Крымского сельского поселения на имя главы Администрации Крымского сельского поселения, либо </w:t>
      </w: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 xml:space="preserve">в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Администрацию Крымского сельского поселения;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- почтовым отправлением по адресу (месту нахождения) Администрации Крымского сельского поселения, предоставляющей муниципальную услугу;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-  в ходе личного приема главой Администрации Крымского сельского поселения.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4.2. Подача жалоб осуществляется бесплатно.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4.3. Заявитель, подавший жалобу, несет ответственность в соответствии с законодательством за достоверность сведений, содержащихся в представленной жалобе.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4.4. Жалоба оформляется в произвольной форме с учетом требований, предусмотренных законодательством Российской Федерации.</w:t>
      </w:r>
    </w:p>
    <w:p w:rsidR="008829D8" w:rsidRPr="008829D8" w:rsidRDefault="008829D8" w:rsidP="008829D8">
      <w:pPr>
        <w:tabs>
          <w:tab w:val="left" w:pos="851"/>
          <w:tab w:val="right" w:pos="9355"/>
        </w:tabs>
        <w:spacing w:after="0" w:line="240" w:lineRule="auto"/>
        <w:ind w:firstLine="567"/>
        <w:jc w:val="both"/>
        <w:outlineLvl w:val="3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4.5.  </w:t>
      </w:r>
      <w:r w:rsidRPr="008829D8">
        <w:rPr>
          <w:rFonts w:ascii="Times New Roman" w:hAnsi="Times New Roman"/>
          <w:sz w:val="28"/>
          <w:szCs w:val="28"/>
          <w:lang w:eastAsia="ru-RU"/>
        </w:rPr>
        <w:t xml:space="preserve">Жалоба должна содержать: </w:t>
      </w:r>
      <w:r w:rsidRPr="008829D8">
        <w:rPr>
          <w:rFonts w:ascii="Times New Roman" w:hAnsi="Times New Roman"/>
          <w:sz w:val="28"/>
          <w:szCs w:val="28"/>
          <w:lang w:eastAsia="ru-RU"/>
        </w:rPr>
        <w:tab/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outlineLvl w:val="3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- наименование Администрации Крымского сельского поселения, фамилию, имя, отчество главы Администрации Крымского сельского поселения, специалиста Администрации Крымского сельского поселения, предоставляющих муниципальную услугу, либо наименование МФЦ, действия (бездействие) и решения которых обжалуются;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outlineLvl w:val="3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- фамилию, имя, отчество (при наличии), сведения о месте жительства Заявителя – физического лица, либо наименование, сведения о месте нахождения Заявителя – юридического лица, номер (номера) контактного телефона, почтовый и (или) адрес электронной почты, по которому должен быть направлен ответ Заявителю;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outlineLvl w:val="3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- сведения об обжалуемых решениях и действиях (бездействии) руководителя или специалиста Администрации Крымского сельского поселения, предоставляющих муниципальную услугу, либо сотрудника МФЦ;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outlineLvl w:val="3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- доводы, на основании которых Заявитель не согласен с решением и действием (бездействием) главы или специалиста Администрации Крымского сельского поселения, либо сотрудника МФЦ. Заявителем могут быть представлены документы (при наличии), подтверждающие доводы Заявителя, либо их копии.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4.6. 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7" w:name="sub_1041"/>
      <w:r w:rsidRPr="008829D8">
        <w:rPr>
          <w:rFonts w:ascii="Times New Roman" w:hAnsi="Times New Roman"/>
          <w:sz w:val="28"/>
          <w:szCs w:val="28"/>
          <w:lang w:eastAsia="ru-RU"/>
        </w:rPr>
        <w:t xml:space="preserve">- оформленная в соответствии с </w:t>
      </w:r>
      <w:hyperlink r:id="rId21" w:history="1">
        <w:r w:rsidRPr="008829D8">
          <w:rPr>
            <w:rFonts w:ascii="Times New Roman" w:hAnsi="Times New Roman"/>
            <w:sz w:val="28"/>
            <w:szCs w:val="28"/>
            <w:lang w:eastAsia="ru-RU"/>
          </w:rPr>
          <w:t>законодательством</w:t>
        </w:r>
      </w:hyperlink>
      <w:r w:rsidRPr="008829D8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 доверенность (для физических лиц);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8" w:name="sub_1042"/>
      <w:bookmarkEnd w:id="17"/>
      <w:r w:rsidRPr="008829D8">
        <w:rPr>
          <w:rFonts w:ascii="Times New Roman" w:hAnsi="Times New Roman"/>
          <w:sz w:val="28"/>
          <w:szCs w:val="28"/>
          <w:lang w:eastAsia="ru-RU"/>
        </w:rPr>
        <w:t xml:space="preserve">- оформленная в соответствии с </w:t>
      </w:r>
      <w:hyperlink r:id="rId22" w:history="1">
        <w:r w:rsidRPr="008829D8">
          <w:rPr>
            <w:rFonts w:ascii="Times New Roman" w:hAnsi="Times New Roman"/>
            <w:sz w:val="28"/>
            <w:szCs w:val="28"/>
            <w:lang w:eastAsia="ru-RU"/>
          </w:rPr>
          <w:t>законодательством</w:t>
        </w:r>
      </w:hyperlink>
      <w:r w:rsidRPr="008829D8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9" w:name="sub_1043"/>
      <w:bookmarkEnd w:id="18"/>
      <w:r w:rsidRPr="008829D8">
        <w:rPr>
          <w:rFonts w:ascii="Times New Roman" w:hAnsi="Times New Roman"/>
          <w:sz w:val="28"/>
          <w:szCs w:val="28"/>
          <w:lang w:eastAsia="ru-RU"/>
        </w:rPr>
        <w:t>-</w:t>
      </w:r>
      <w:r w:rsidRPr="008829D8">
        <w:rPr>
          <w:rFonts w:ascii="Times New Roman" w:hAnsi="Times New Roman"/>
          <w:b/>
          <w:sz w:val="28"/>
          <w:szCs w:val="28"/>
          <w:lang w:eastAsia="ru-RU"/>
        </w:rPr>
        <w:t> </w:t>
      </w:r>
      <w:r w:rsidRPr="008829D8">
        <w:rPr>
          <w:rFonts w:ascii="Times New Roman" w:hAnsi="Times New Roman"/>
          <w:sz w:val="28"/>
          <w:szCs w:val="28"/>
          <w:lang w:eastAsia="ru-RU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  <w:bookmarkEnd w:id="19"/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 xml:space="preserve">4.7. Жалоба, поступившая в письменной форме на бумажном носителе в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Администрацию Крымского сельского поселения</w:t>
      </w: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, подлежит регистрации в журнале регистрации заявлений, обращений, жалоб граждан (далее – журнал) в течение 1 рабочего дня со дня поступления жалобы с присвоением ей регистрационного номера.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4.7.1. Журнал ведется на бумажном носителе.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4.7.2. В журнале указываются следующие сведения:</w:t>
      </w:r>
    </w:p>
    <w:p w:rsidR="008829D8" w:rsidRPr="008829D8" w:rsidRDefault="008829D8" w:rsidP="008829D8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порядковый номер жалобы;</w:t>
      </w:r>
    </w:p>
    <w:p w:rsidR="008829D8" w:rsidRPr="008829D8" w:rsidRDefault="008829D8" w:rsidP="008829D8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дата регистрации жалобы;</w:t>
      </w:r>
    </w:p>
    <w:p w:rsidR="008829D8" w:rsidRPr="008829D8" w:rsidRDefault="008829D8" w:rsidP="008829D8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фамилия, имя и отчество физического лица либо наименование организации, направившей жалобу;</w:t>
      </w:r>
    </w:p>
    <w:p w:rsidR="008829D8" w:rsidRPr="008829D8" w:rsidRDefault="008829D8" w:rsidP="008829D8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краткое содержание жалобы;</w:t>
      </w:r>
    </w:p>
    <w:p w:rsidR="008829D8" w:rsidRPr="008829D8" w:rsidRDefault="008829D8" w:rsidP="008829D8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дата рассмотрения жалобы;</w:t>
      </w:r>
    </w:p>
    <w:p w:rsidR="008829D8" w:rsidRPr="008829D8" w:rsidRDefault="008829D8" w:rsidP="008829D8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информация о рассмотрении жалобы.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lastRenderedPageBreak/>
        <w:t>4.8. В электронном виде жалоба может быть подана Заявителем посредством: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20" w:name="sub_1061"/>
      <w:r w:rsidRPr="008829D8">
        <w:rPr>
          <w:rFonts w:ascii="Times New Roman" w:hAnsi="Times New Roman"/>
          <w:sz w:val="28"/>
          <w:szCs w:val="28"/>
          <w:lang w:eastAsia="ru-RU"/>
        </w:rPr>
        <w:t xml:space="preserve">- официальных сайтов </w:t>
      </w: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 xml:space="preserve">Администрации Мясниковского </w:t>
      </w:r>
      <w:r w:rsidRPr="008829D8">
        <w:rPr>
          <w:rFonts w:ascii="Times New Roman" w:hAnsi="Times New Roman"/>
          <w:bCs/>
          <w:sz w:val="28"/>
          <w:szCs w:val="28"/>
          <w:lang w:eastAsia="ru-RU"/>
        </w:rPr>
        <w:t>района, Крымского сельского поселения</w:t>
      </w:r>
      <w:r w:rsidRPr="008829D8">
        <w:rPr>
          <w:rFonts w:ascii="Times New Roman" w:hAnsi="Times New Roman"/>
          <w:sz w:val="28"/>
          <w:szCs w:val="28"/>
          <w:lang w:eastAsia="ru-RU"/>
        </w:rPr>
        <w:t>;</w:t>
      </w:r>
      <w:bookmarkStart w:id="21" w:name="sub_1062"/>
      <w:bookmarkEnd w:id="20"/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- ЕПГУ;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 xml:space="preserve">- электронной почты Администрации Крымского сельского поселения, предоставляющего муниципальную услугу; 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29D8">
        <w:rPr>
          <w:rFonts w:ascii="Times New Roman" w:hAnsi="Times New Roman"/>
          <w:sz w:val="28"/>
          <w:szCs w:val="28"/>
          <w:lang w:eastAsia="ru-RU"/>
        </w:rPr>
        <w:t>- федеральной информационной системы «Досудебное обжалование».</w:t>
      </w:r>
    </w:p>
    <w:bookmarkEnd w:id="21"/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 xml:space="preserve">4.9. Жалоба, поступившая в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Администрацию Крымского сельского поселения</w:t>
      </w: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 xml:space="preserve"> в электронной форме, подлежит регистрации в журнале в течение 1 рабочего дня со дня поступления жалобы с присвоением ей регистрационного номера.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4.10. Срок рассмотрения жалобы исчисляется со дня ее регистрации в журнале.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 xml:space="preserve">4.11. Жалобы регистрируются специалистом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Администрации Крымского сельского поселения</w:t>
      </w: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, ответственным за учет входящей корреспонденции.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 xml:space="preserve">4.12. В случае если принятие решения по жалобе не входит в компетенцию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Администрации Крымского сельского поселения</w:t>
      </w: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 xml:space="preserve">, то в течение 3 рабочих дней со дня ее регистрации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Администрация Крымского сельского поселения</w:t>
      </w: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 xml:space="preserve"> направляет жалобу в орган местного самоуправления, уполномоченный на ее рассмотрение, и в письменной форме информирует Заявителя о перенаправлении жалобы.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4.13. Запрещается направлять жалобу на рассмотрение должностному лицу, решение или действие (бездействие) которого обжалуется.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 xml:space="preserve">4.14.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Администрация Крымского сельского поселения</w:t>
      </w: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 xml:space="preserve"> обеспечивает:</w:t>
      </w:r>
    </w:p>
    <w:p w:rsidR="008829D8" w:rsidRPr="008829D8" w:rsidRDefault="008829D8" w:rsidP="008829D8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оснащение мест приема жалоб;</w:t>
      </w:r>
    </w:p>
    <w:p w:rsidR="008829D8" w:rsidRPr="008829D8" w:rsidRDefault="008829D8" w:rsidP="008829D8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 xml:space="preserve">информирование Заявителей о порядке обжалования решений и действий (бездействия)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Администрации Крымского сельского поселения</w:t>
      </w: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, главы и специалистов посредством размещения информации на стендах в месте предоставления муниципальной услуги, на ЕПГУ;</w:t>
      </w:r>
    </w:p>
    <w:p w:rsidR="008829D8" w:rsidRPr="008829D8" w:rsidRDefault="008829D8" w:rsidP="008829D8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 xml:space="preserve">консультирование Заявителей о порядке обжалования решений и действий (бездействия)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Администрации Крымского сельского поселения</w:t>
      </w: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, главы и специалистов, в том числе по телефону, электронной почте, при личном приеме.</w:t>
      </w:r>
    </w:p>
    <w:p w:rsidR="008829D8" w:rsidRPr="008829D8" w:rsidRDefault="008829D8" w:rsidP="008829D8">
      <w:pPr>
        <w:widowControl w:val="0"/>
        <w:numPr>
          <w:ilvl w:val="1"/>
          <w:numId w:val="1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hy-AM" w:eastAsia="hy-AM"/>
        </w:rPr>
      </w:pPr>
      <w:r w:rsidRPr="008829D8">
        <w:rPr>
          <w:rFonts w:ascii="Times New Roman" w:eastAsia="MS Mincho" w:hAnsi="Times New Roman"/>
          <w:sz w:val="28"/>
          <w:szCs w:val="28"/>
          <w:lang w:val="hy-AM" w:eastAsia="hy-AM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преступления, предусмотренного </w:t>
      </w:r>
      <w:hyperlink r:id="rId23" w:history="1">
        <w:r w:rsidRPr="008829D8">
          <w:rPr>
            <w:rFonts w:ascii="Times New Roman" w:eastAsia="MS Mincho" w:hAnsi="Times New Roman"/>
            <w:sz w:val="28"/>
            <w:szCs w:val="28"/>
            <w:u w:val="single"/>
            <w:lang w:val="hy-AM" w:eastAsia="hy-AM"/>
          </w:rPr>
          <w:t>статьей 5.63</w:t>
        </w:r>
      </w:hyperlink>
      <w:r w:rsidRPr="008829D8">
        <w:rPr>
          <w:rFonts w:ascii="Times New Roman" w:eastAsia="MS Mincho" w:hAnsi="Times New Roman"/>
          <w:sz w:val="28"/>
          <w:szCs w:val="28"/>
          <w:lang w:val="hy-AM" w:eastAsia="hy-AM"/>
        </w:rPr>
        <w:t xml:space="preserve"> Кодекса Российской Федерации об административных правонарушениях, должностное лицо, наделенное полномочиями по рассмотрению жалоб, незамедлительно направляет имеющиеся материалы в органы прокуратуры. </w:t>
      </w:r>
    </w:p>
    <w:p w:rsidR="008829D8" w:rsidRPr="008829D8" w:rsidRDefault="008829D8" w:rsidP="008829D8">
      <w:pPr>
        <w:widowControl w:val="0"/>
        <w:numPr>
          <w:ilvl w:val="1"/>
          <w:numId w:val="1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hy-AM" w:eastAsia="hy-AM"/>
        </w:rPr>
      </w:pPr>
      <w:r w:rsidRPr="008829D8">
        <w:rPr>
          <w:rFonts w:ascii="Times New Roman" w:eastAsia="MS Mincho" w:hAnsi="Times New Roman"/>
          <w:sz w:val="28"/>
          <w:szCs w:val="28"/>
          <w:lang w:val="hy-AM" w:eastAsia="hy-AM"/>
        </w:rPr>
        <w:t xml:space="preserve">Жалоба может быть подана заявителем через МФЦ. При поступлении жалобы МФЦ обеспечивает ее передачу в </w:t>
      </w:r>
      <w:r w:rsidRPr="008829D8">
        <w:rPr>
          <w:rFonts w:ascii="Times New Roman" w:hAnsi="Times New Roman"/>
          <w:sz w:val="28"/>
          <w:szCs w:val="28"/>
          <w:lang w:val="hy-AM" w:eastAsia="hy-AM"/>
        </w:rPr>
        <w:t>Администраци</w:t>
      </w:r>
      <w:r w:rsidRPr="008829D8">
        <w:rPr>
          <w:rFonts w:ascii="Times New Roman" w:hAnsi="Times New Roman"/>
          <w:sz w:val="28"/>
          <w:szCs w:val="28"/>
          <w:lang w:eastAsia="hy-AM"/>
        </w:rPr>
        <w:t>ю</w:t>
      </w:r>
      <w:r w:rsidRPr="008829D8">
        <w:rPr>
          <w:rFonts w:ascii="Times New Roman" w:hAnsi="Times New Roman"/>
          <w:sz w:val="28"/>
          <w:szCs w:val="28"/>
          <w:lang w:val="hy-AM" w:eastAsia="hy-AM"/>
        </w:rPr>
        <w:t xml:space="preserve"> </w:t>
      </w:r>
      <w:r w:rsidRPr="008829D8">
        <w:rPr>
          <w:rFonts w:ascii="Times New Roman" w:hAnsi="Times New Roman"/>
          <w:sz w:val="28"/>
          <w:szCs w:val="28"/>
          <w:lang w:eastAsia="hy-AM"/>
        </w:rPr>
        <w:t>Крымского</w:t>
      </w:r>
      <w:r w:rsidRPr="008829D8">
        <w:rPr>
          <w:rFonts w:ascii="Times New Roman" w:hAnsi="Times New Roman"/>
          <w:sz w:val="28"/>
          <w:szCs w:val="28"/>
          <w:lang w:val="hy-AM" w:eastAsia="hy-AM"/>
        </w:rPr>
        <w:t xml:space="preserve"> сельского поселения</w:t>
      </w:r>
      <w:r w:rsidRPr="008829D8">
        <w:rPr>
          <w:rFonts w:ascii="Times New Roman" w:eastAsia="MS Mincho" w:hAnsi="Times New Roman"/>
          <w:sz w:val="28"/>
          <w:szCs w:val="28"/>
          <w:lang w:val="hy-AM" w:eastAsia="hy-AM"/>
        </w:rPr>
        <w:t xml:space="preserve"> не позднее следующего рабочего дня со дня поступления жалобы.</w:t>
      </w:r>
    </w:p>
    <w:p w:rsidR="008829D8" w:rsidRPr="008829D8" w:rsidRDefault="008829D8" w:rsidP="008829D8">
      <w:pPr>
        <w:widowControl w:val="0"/>
        <w:numPr>
          <w:ilvl w:val="1"/>
          <w:numId w:val="1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hy-AM" w:eastAsia="hy-AM"/>
        </w:rPr>
      </w:pPr>
      <w:r w:rsidRPr="008829D8">
        <w:rPr>
          <w:rFonts w:ascii="Times New Roman" w:hAnsi="Times New Roman"/>
          <w:sz w:val="28"/>
          <w:szCs w:val="28"/>
          <w:lang w:val="hy-AM" w:eastAsia="hy-AM"/>
        </w:rPr>
        <w:t>Администраци</w:t>
      </w:r>
      <w:r w:rsidRPr="008829D8">
        <w:rPr>
          <w:rFonts w:ascii="Times New Roman" w:hAnsi="Times New Roman"/>
          <w:sz w:val="28"/>
          <w:szCs w:val="28"/>
          <w:lang w:eastAsia="hy-AM"/>
        </w:rPr>
        <w:t>я</w:t>
      </w:r>
      <w:r w:rsidRPr="008829D8">
        <w:rPr>
          <w:rFonts w:ascii="Times New Roman" w:hAnsi="Times New Roman"/>
          <w:sz w:val="28"/>
          <w:szCs w:val="28"/>
          <w:lang w:val="hy-AM" w:eastAsia="hy-AM"/>
        </w:rPr>
        <w:t xml:space="preserve"> </w:t>
      </w:r>
      <w:r w:rsidRPr="008829D8">
        <w:rPr>
          <w:rFonts w:ascii="Times New Roman" w:hAnsi="Times New Roman"/>
          <w:sz w:val="28"/>
          <w:szCs w:val="28"/>
          <w:lang w:eastAsia="hy-AM"/>
        </w:rPr>
        <w:t>Крымского</w:t>
      </w:r>
      <w:r w:rsidRPr="008829D8">
        <w:rPr>
          <w:rFonts w:ascii="Times New Roman" w:hAnsi="Times New Roman"/>
          <w:sz w:val="28"/>
          <w:szCs w:val="28"/>
          <w:lang w:val="hy-AM" w:eastAsia="hy-AM"/>
        </w:rPr>
        <w:t xml:space="preserve"> сельского поселения отказывает в удовлетворении жалобы в следующих случаях:</w:t>
      </w:r>
    </w:p>
    <w:p w:rsidR="008829D8" w:rsidRPr="008829D8" w:rsidRDefault="008829D8" w:rsidP="008829D8">
      <w:pPr>
        <w:widowControl w:val="0"/>
        <w:numPr>
          <w:ilvl w:val="0"/>
          <w:numId w:val="26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kern w:val="1"/>
          <w:sz w:val="28"/>
          <w:szCs w:val="28"/>
          <w:lang w:val="hy-AM" w:eastAsia="hy-AM"/>
        </w:rPr>
      </w:pPr>
      <w:r w:rsidRPr="008829D8">
        <w:rPr>
          <w:rFonts w:ascii="Times New Roman" w:hAnsi="Times New Roman"/>
          <w:kern w:val="1"/>
          <w:sz w:val="28"/>
          <w:szCs w:val="28"/>
          <w:lang w:val="hy-AM" w:eastAsia="hy-AM"/>
        </w:rPr>
        <w:t xml:space="preserve">наличия вступившего в законную силу решения суда, арбитражного суда </w:t>
      </w:r>
      <w:r w:rsidRPr="008829D8">
        <w:rPr>
          <w:rFonts w:ascii="Times New Roman" w:hAnsi="Times New Roman"/>
          <w:kern w:val="1"/>
          <w:sz w:val="28"/>
          <w:szCs w:val="28"/>
          <w:lang w:val="hy-AM" w:eastAsia="hy-AM"/>
        </w:rPr>
        <w:lastRenderedPageBreak/>
        <w:t>по жалобе о том же предмете и по тем же основаниям;</w:t>
      </w:r>
    </w:p>
    <w:p w:rsidR="008829D8" w:rsidRPr="008829D8" w:rsidRDefault="008829D8" w:rsidP="008829D8">
      <w:pPr>
        <w:widowControl w:val="0"/>
        <w:numPr>
          <w:ilvl w:val="0"/>
          <w:numId w:val="26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kern w:val="1"/>
          <w:sz w:val="28"/>
          <w:szCs w:val="28"/>
          <w:lang w:val="hy-AM" w:eastAsia="hy-AM"/>
        </w:rPr>
      </w:pPr>
      <w:r w:rsidRPr="008829D8">
        <w:rPr>
          <w:rFonts w:ascii="Times New Roman" w:hAnsi="Times New Roman"/>
          <w:kern w:val="1"/>
          <w:sz w:val="28"/>
          <w:szCs w:val="28"/>
          <w:lang w:val="hy-AM" w:eastAsia="hy-AM"/>
        </w:rPr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:rsidR="008829D8" w:rsidRPr="008829D8" w:rsidRDefault="008829D8" w:rsidP="008829D8">
      <w:pPr>
        <w:widowControl w:val="0"/>
        <w:numPr>
          <w:ilvl w:val="0"/>
          <w:numId w:val="26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kern w:val="1"/>
          <w:sz w:val="28"/>
          <w:szCs w:val="28"/>
          <w:lang w:val="hy-AM" w:eastAsia="hy-AM"/>
        </w:rPr>
      </w:pPr>
      <w:r w:rsidRPr="008829D8">
        <w:rPr>
          <w:rFonts w:ascii="Times New Roman" w:hAnsi="Times New Roman"/>
          <w:kern w:val="1"/>
          <w:sz w:val="28"/>
          <w:szCs w:val="28"/>
          <w:lang w:val="hy-AM" w:eastAsia="hy-AM"/>
        </w:rPr>
        <w:t>наличия решения по жалобе, принятого ранее в соответствии с требованиями Регламента в отношении того же Заявителя  и по тому же предмету жалобы.</w:t>
      </w:r>
    </w:p>
    <w:p w:rsidR="008829D8" w:rsidRPr="008829D8" w:rsidRDefault="008829D8" w:rsidP="008829D8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1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1"/>
          <w:sz w:val="28"/>
          <w:szCs w:val="28"/>
          <w:lang w:eastAsia="ru-RU"/>
        </w:rPr>
        <w:t>4.18.</w:t>
      </w:r>
      <w:r w:rsidRPr="008829D8">
        <w:rPr>
          <w:rFonts w:ascii="Times New Roman" w:hAnsi="Times New Roman"/>
          <w:kern w:val="1"/>
          <w:sz w:val="28"/>
          <w:szCs w:val="28"/>
          <w:lang w:eastAsia="ru-RU"/>
        </w:rPr>
        <w:tab/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Администрация Крымского сельского поселения</w:t>
      </w:r>
      <w:r w:rsidRPr="008829D8">
        <w:rPr>
          <w:rFonts w:ascii="Times New Roman" w:eastAsia="Times-Roman" w:hAnsi="Times New Roman"/>
          <w:kern w:val="1"/>
          <w:sz w:val="28"/>
          <w:szCs w:val="28"/>
          <w:lang w:eastAsia="ru-RU"/>
        </w:rPr>
        <w:t xml:space="preserve"> </w:t>
      </w:r>
      <w:r w:rsidRPr="008829D8">
        <w:rPr>
          <w:rFonts w:ascii="Times New Roman" w:hAnsi="Times New Roman"/>
          <w:kern w:val="1"/>
          <w:sz w:val="28"/>
          <w:szCs w:val="28"/>
          <w:lang w:eastAsia="ru-RU"/>
        </w:rPr>
        <w:t xml:space="preserve">оставляет жалобу без ответа в следующих случаях: </w:t>
      </w:r>
    </w:p>
    <w:p w:rsidR="008829D8" w:rsidRPr="008829D8" w:rsidRDefault="008829D8" w:rsidP="008829D8">
      <w:pPr>
        <w:numPr>
          <w:ilvl w:val="0"/>
          <w:numId w:val="26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kern w:val="1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1"/>
          <w:sz w:val="28"/>
          <w:szCs w:val="28"/>
          <w:lang w:eastAsia="ru-RU"/>
        </w:rPr>
        <w:t>наличия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8829D8" w:rsidRPr="008829D8" w:rsidRDefault="008829D8" w:rsidP="008829D8">
      <w:pPr>
        <w:numPr>
          <w:ilvl w:val="0"/>
          <w:numId w:val="26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kern w:val="1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1"/>
          <w:sz w:val="28"/>
          <w:szCs w:val="28"/>
          <w:lang w:eastAsia="ru-RU"/>
        </w:rPr>
        <w:t>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829D8">
        <w:rPr>
          <w:rFonts w:ascii="Times New Roman" w:hAnsi="Times New Roman"/>
          <w:b/>
          <w:sz w:val="28"/>
          <w:szCs w:val="28"/>
          <w:lang w:eastAsia="ru-RU"/>
        </w:rPr>
        <w:t>5. Сроки рассмотрения жалобы.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 xml:space="preserve">5.1. Жалоба, поступившая в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Администрацию Крымского сельского поселения</w:t>
      </w: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, рассматривается в течение 15 рабочих дней со дня ее регистрации.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 xml:space="preserve">5.2. В случае обжалования отказа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Администрации Крымского сельского поселения</w:t>
      </w: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, главы в приеме документов от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829D8">
        <w:rPr>
          <w:rFonts w:ascii="Times New Roman" w:hAnsi="Times New Roman"/>
          <w:b/>
          <w:sz w:val="28"/>
          <w:szCs w:val="28"/>
          <w:lang w:eastAsia="ru-RU"/>
        </w:rPr>
        <w:t>6.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Федерации, Ростовской области.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Основания для приостановления рассмотрения жалобы законодательством Российской Федерации, Ростовской области не установлены.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829D8">
        <w:rPr>
          <w:rFonts w:ascii="Times New Roman" w:hAnsi="Times New Roman"/>
          <w:b/>
          <w:sz w:val="28"/>
          <w:szCs w:val="28"/>
          <w:lang w:eastAsia="ru-RU"/>
        </w:rPr>
        <w:t>7. Результат рассмотрения жалобы.</w:t>
      </w:r>
    </w:p>
    <w:p w:rsidR="008829D8" w:rsidRPr="008829D8" w:rsidRDefault="008829D8" w:rsidP="008829D8">
      <w:pPr>
        <w:keepNext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7.1. По результатам рассмотрения жалобы принимается одно из следующих решений:</w:t>
      </w:r>
    </w:p>
    <w:p w:rsidR="008829D8" w:rsidRPr="008829D8" w:rsidRDefault="008829D8" w:rsidP="008829D8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об удовлетворении жалобы;</w:t>
      </w:r>
    </w:p>
    <w:p w:rsidR="008829D8" w:rsidRPr="008829D8" w:rsidRDefault="008829D8" w:rsidP="008829D8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об отказе в удовлетворении жалобы.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829D8">
        <w:rPr>
          <w:rFonts w:ascii="Times New Roman" w:hAnsi="Times New Roman"/>
          <w:b/>
          <w:sz w:val="28"/>
          <w:szCs w:val="28"/>
          <w:lang w:eastAsia="ru-RU"/>
        </w:rPr>
        <w:t>8. Порядок информирования Заявителя о результатах рассмотрения жалобы.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8.1. Не позднее следующего рабочего дня после дня принятия решения по жалобе Заявителю в установленном порядке направляется мотивированный ответ о результатах рассмотрения жалобы в письменной форме.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8.2. 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должностного лица, осуществлявшего рассмотрение жалобы.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8.3. В ответе по результатам рассмотрения жалобы указываются:</w:t>
      </w:r>
    </w:p>
    <w:p w:rsidR="008829D8" w:rsidRPr="008829D8" w:rsidRDefault="008829D8" w:rsidP="008829D8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наименование органа исполнительной власти, фамилия, имя, отчество должностного лица, осуществлявшего рассмотрение жалобы;</w:t>
      </w:r>
    </w:p>
    <w:p w:rsidR="008829D8" w:rsidRPr="008829D8" w:rsidRDefault="008829D8" w:rsidP="008829D8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8829D8" w:rsidRPr="008829D8" w:rsidRDefault="008829D8" w:rsidP="008829D8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фамилия, имя, отчество (при наличии) или наименование Заявителя;</w:t>
      </w:r>
    </w:p>
    <w:p w:rsidR="008829D8" w:rsidRPr="008829D8" w:rsidRDefault="008829D8" w:rsidP="008829D8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lastRenderedPageBreak/>
        <w:t>основания для принятия решения по жалобе;</w:t>
      </w:r>
    </w:p>
    <w:p w:rsidR="008829D8" w:rsidRPr="008829D8" w:rsidRDefault="008829D8" w:rsidP="008829D8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принятое по жалобе решение;</w:t>
      </w:r>
    </w:p>
    <w:p w:rsidR="008829D8" w:rsidRPr="008829D8" w:rsidRDefault="008829D8" w:rsidP="008829D8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в случае если жалоба признана обоснованной – сроки устранения выявленных нарушений, в том числе срок предоставления результата муниципальной услуги;</w:t>
      </w:r>
    </w:p>
    <w:p w:rsidR="008829D8" w:rsidRPr="008829D8" w:rsidRDefault="008829D8" w:rsidP="008829D8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сведения о порядке обжалования принятого по жалобе решения.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829D8">
        <w:rPr>
          <w:rFonts w:ascii="Times New Roman" w:hAnsi="Times New Roman"/>
          <w:b/>
          <w:sz w:val="28"/>
          <w:szCs w:val="28"/>
          <w:lang w:eastAsia="ru-RU"/>
        </w:rPr>
        <w:t>9. Порядок обжалования решения по жалобе.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Обжалование решения по жалобе осуществляется по правилам, установленным действующим законодательством.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829D8">
        <w:rPr>
          <w:rFonts w:ascii="Times New Roman" w:hAnsi="Times New Roman"/>
          <w:b/>
          <w:sz w:val="28"/>
          <w:szCs w:val="28"/>
          <w:lang w:eastAsia="ru-RU"/>
        </w:rPr>
        <w:t>10. Право Заявителя на получение информации и документов, необходимых для обоснования и рассмотрения жалобы.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 xml:space="preserve">Заявитель имеет право знакомиться с документами и материалами, касающимися рассмотрения жалобы, при условии, что это не затрагивает права, свободы и законные интересы других лиц и что в указанных документах и материалах не содержатся сведения, составляющие государственную или иную охраняемую федеральным законом тайну. Такие документы и материалы представляются Заявителю по его письменному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Заявлению</w:t>
      </w: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 xml:space="preserve"> в течение 5 календарных дней со дня регистрации </w:t>
      </w:r>
      <w:r w:rsidRPr="008829D8">
        <w:rPr>
          <w:rFonts w:ascii="Times New Roman" w:hAnsi="Times New Roman"/>
          <w:sz w:val="28"/>
          <w:szCs w:val="28"/>
          <w:lang w:eastAsia="ru-RU"/>
        </w:rPr>
        <w:t>Заявления</w:t>
      </w: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 xml:space="preserve"> в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Администрации Крымского сельского поселения</w:t>
      </w: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.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b/>
          <w:kern w:val="2"/>
          <w:sz w:val="28"/>
          <w:szCs w:val="28"/>
          <w:lang w:eastAsia="ru-RU"/>
        </w:rPr>
        <w:t>11. Способы информирования Заявителей о порядке подачи и рассмотрения жалобы.</w:t>
      </w:r>
    </w:p>
    <w:p w:rsidR="008829D8" w:rsidRPr="008829D8" w:rsidRDefault="008829D8" w:rsidP="008829D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 xml:space="preserve">Информацию о порядке подачи и рассмотрения жалобы Заявитель может получить на информационных стендах в месте предоставления муниципальной услуги, на сайте </w:t>
      </w:r>
      <w:r w:rsidRPr="008829D8">
        <w:rPr>
          <w:rFonts w:ascii="Times New Roman" w:hAnsi="Times New Roman"/>
          <w:sz w:val="28"/>
          <w:szCs w:val="28"/>
          <w:lang w:eastAsia="ru-RU"/>
        </w:rPr>
        <w:t>Администрации Крымского сельского поселения</w:t>
      </w:r>
      <w:r w:rsidRPr="008829D8">
        <w:rPr>
          <w:rFonts w:ascii="Times New Roman" w:hAnsi="Times New Roman"/>
          <w:kern w:val="2"/>
          <w:sz w:val="28"/>
          <w:szCs w:val="28"/>
          <w:lang w:eastAsia="ru-RU"/>
        </w:rPr>
        <w:t>, на ЕПГУ.</w:t>
      </w:r>
    </w:p>
    <w:p w:rsidR="008829D8" w:rsidRPr="008829D8" w:rsidRDefault="008829D8" w:rsidP="008829D8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kern w:val="2"/>
          <w:sz w:val="28"/>
          <w:szCs w:val="28"/>
          <w:lang w:eastAsia="ru-RU"/>
        </w:rPr>
      </w:pPr>
    </w:p>
    <w:p w:rsidR="008829D8" w:rsidRPr="008829D8" w:rsidRDefault="008829D8" w:rsidP="008829D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8829D8" w:rsidRPr="008829D8" w:rsidSect="00B178E0">
          <w:headerReference w:type="even" r:id="rId24"/>
          <w:headerReference w:type="first" r:id="rId25"/>
          <w:pgSz w:w="11906" w:h="16838"/>
          <w:pgMar w:top="851" w:right="851" w:bottom="851" w:left="1418" w:header="708" w:footer="708" w:gutter="0"/>
          <w:pgNumType w:start="1"/>
          <w:cols w:space="708"/>
          <w:docGrid w:linePitch="360"/>
        </w:sectPr>
      </w:pPr>
    </w:p>
    <w:p w:rsidR="008829D8" w:rsidRPr="008829D8" w:rsidRDefault="008829D8" w:rsidP="008829D8">
      <w:pPr>
        <w:keepNext/>
        <w:keepLines/>
        <w:tabs>
          <w:tab w:val="right" w:leader="dot" w:pos="990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8829D8">
        <w:rPr>
          <w:rFonts w:ascii="Times New Roman" w:hAnsi="Times New Roman"/>
          <w:bCs/>
          <w:sz w:val="24"/>
          <w:szCs w:val="24"/>
          <w:lang w:eastAsia="ru-RU"/>
        </w:rPr>
        <w:lastRenderedPageBreak/>
        <w:t>Приложение №1</w:t>
      </w: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8829D8">
        <w:rPr>
          <w:rFonts w:ascii="Times New Roman" w:hAnsi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r w:rsidRPr="008829D8">
        <w:rPr>
          <w:rFonts w:ascii="Times New Roman" w:hAnsi="Times New Roman"/>
          <w:sz w:val="24"/>
          <w:szCs w:val="24"/>
          <w:lang w:eastAsia="ru-RU"/>
        </w:rPr>
        <w:t xml:space="preserve">предоставления </w:t>
      </w:r>
      <w:r w:rsidRPr="008829D8">
        <w:rPr>
          <w:rFonts w:ascii="Times New Roman" w:hAnsi="Times New Roman"/>
          <w:bCs/>
          <w:sz w:val="24"/>
          <w:szCs w:val="24"/>
          <w:lang w:eastAsia="ru-RU"/>
        </w:rPr>
        <w:t xml:space="preserve">муниципальной услуги </w:t>
      </w: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bCs/>
          <w:sz w:val="24"/>
          <w:szCs w:val="24"/>
          <w:lang w:eastAsia="ru-RU"/>
        </w:rPr>
        <w:t>«</w:t>
      </w:r>
      <w:r w:rsidRPr="008829D8">
        <w:rPr>
          <w:rFonts w:ascii="Times New Roman" w:hAnsi="Times New Roman"/>
          <w:sz w:val="24"/>
          <w:szCs w:val="24"/>
        </w:rPr>
        <w:t xml:space="preserve">Продажа земельного участка, </w:t>
      </w: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 xml:space="preserve">находящегося в муниципальной </w:t>
      </w: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r w:rsidRPr="008829D8">
        <w:rPr>
          <w:rFonts w:ascii="Times New Roman" w:hAnsi="Times New Roman"/>
          <w:sz w:val="24"/>
          <w:szCs w:val="24"/>
        </w:rPr>
        <w:t>собственности без проведения торгов</w:t>
      </w:r>
      <w:r w:rsidRPr="008829D8">
        <w:rPr>
          <w:rFonts w:ascii="Times New Roman" w:hAnsi="Times New Roman"/>
          <w:bCs/>
          <w:sz w:val="24"/>
          <w:szCs w:val="24"/>
          <w:lang w:eastAsia="ru-RU"/>
        </w:rPr>
        <w:t>»</w:t>
      </w: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</w:p>
    <w:p w:rsidR="008829D8" w:rsidRPr="008829D8" w:rsidRDefault="008829D8" w:rsidP="00882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29D8" w:rsidRPr="008829D8" w:rsidRDefault="008829D8" w:rsidP="00882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СВЕДЕНИЯ</w:t>
      </w:r>
    </w:p>
    <w:p w:rsidR="008829D8" w:rsidRPr="008829D8" w:rsidRDefault="008829D8" w:rsidP="008829D8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8829D8">
        <w:rPr>
          <w:rFonts w:ascii="Times New Roman" w:hAnsi="Times New Roman"/>
          <w:sz w:val="24"/>
          <w:szCs w:val="24"/>
        </w:rPr>
        <w:t xml:space="preserve">о многофункциональных центрах предоставления государственных и муниципальных услуг, участвующих в организации предоставления </w:t>
      </w:r>
      <w:r w:rsidRPr="008829D8">
        <w:rPr>
          <w:rFonts w:ascii="Times New Roman" w:hAnsi="Times New Roman"/>
          <w:bCs/>
          <w:sz w:val="24"/>
          <w:szCs w:val="24"/>
          <w:lang w:eastAsia="ru-RU"/>
        </w:rPr>
        <w:t xml:space="preserve">муниципальной услуги </w:t>
      </w:r>
      <w:r w:rsidRPr="008829D8">
        <w:rPr>
          <w:rFonts w:ascii="Times New Roman" w:hAnsi="Times New Roman"/>
          <w:sz w:val="24"/>
          <w:szCs w:val="24"/>
          <w:lang w:eastAsia="ru-RU"/>
        </w:rPr>
        <w:t>«</w:t>
      </w:r>
      <w:r w:rsidRPr="008829D8">
        <w:rPr>
          <w:rFonts w:ascii="Times New Roman" w:hAnsi="Times New Roman"/>
          <w:sz w:val="24"/>
          <w:szCs w:val="24"/>
        </w:rPr>
        <w:t>Продажа земельного участка, находящегося в муниципальной собственности без проведения торгов</w:t>
      </w:r>
      <w:r w:rsidRPr="008829D8">
        <w:rPr>
          <w:rFonts w:ascii="Times New Roman" w:hAnsi="Times New Roman"/>
          <w:sz w:val="24"/>
          <w:szCs w:val="24"/>
          <w:lang w:eastAsia="ru-RU"/>
        </w:rPr>
        <w:t>»</w:t>
      </w:r>
    </w:p>
    <w:p w:rsidR="008829D8" w:rsidRPr="008829D8" w:rsidRDefault="008829D8" w:rsidP="00882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 xml:space="preserve"> </w:t>
      </w:r>
    </w:p>
    <w:p w:rsidR="008829D8" w:rsidRPr="008829D8" w:rsidRDefault="008829D8" w:rsidP="00882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 xml:space="preserve">(контактная информация МФЦ размещается на </w:t>
      </w:r>
      <w:r w:rsidRPr="008829D8">
        <w:rPr>
          <w:rFonts w:ascii="Times New Roman" w:hAnsi="Times New Roman"/>
          <w:bCs/>
          <w:sz w:val="24"/>
          <w:szCs w:val="24"/>
          <w:lang w:eastAsia="ru-RU"/>
        </w:rPr>
        <w:t xml:space="preserve">информационно-аналитическом Интернет-портале </w:t>
      </w:r>
      <w:r w:rsidRPr="008829D8">
        <w:rPr>
          <w:rFonts w:ascii="Times New Roman" w:hAnsi="Times New Roman"/>
          <w:bCs/>
          <w:sz w:val="24"/>
          <w:szCs w:val="24"/>
          <w:lang w:eastAsia="ru-RU"/>
        </w:rPr>
        <w:br/>
        <w:t>единой сети МФЦ Ростовской области (</w:t>
      </w:r>
      <w:hyperlink r:id="rId26" w:history="1">
        <w:r w:rsidRPr="008829D8">
          <w:rPr>
            <w:rFonts w:ascii="Times New Roman" w:hAnsi="Times New Roman"/>
            <w:bCs/>
            <w:sz w:val="24"/>
            <w:szCs w:val="24"/>
            <w:u w:val="single"/>
            <w:lang w:eastAsia="ru-RU"/>
          </w:rPr>
          <w:t>http://www.mfc61.ru)</w:t>
        </w:r>
      </w:hyperlink>
      <w:r w:rsidRPr="008829D8">
        <w:rPr>
          <w:rFonts w:ascii="Times New Roman" w:hAnsi="Times New Roman"/>
          <w:bCs/>
          <w:sz w:val="24"/>
          <w:szCs w:val="24"/>
          <w:lang w:eastAsia="ru-RU"/>
        </w:rPr>
        <w:t>)</w:t>
      </w:r>
      <w:r w:rsidRPr="008829D8">
        <w:rPr>
          <w:rFonts w:ascii="Times New Roman" w:hAnsi="Times New Roman"/>
          <w:sz w:val="24"/>
          <w:szCs w:val="24"/>
        </w:rPr>
        <w:t xml:space="preserve"> </w:t>
      </w:r>
    </w:p>
    <w:p w:rsidR="008829D8" w:rsidRPr="008829D8" w:rsidRDefault="008829D8" w:rsidP="008829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937" w:type="pct"/>
        <w:tblInd w:w="25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3555"/>
        <w:gridCol w:w="3115"/>
        <w:gridCol w:w="2610"/>
        <w:gridCol w:w="2577"/>
        <w:gridCol w:w="1827"/>
      </w:tblGrid>
      <w:tr w:rsidR="008829D8" w:rsidRPr="008829D8" w:rsidTr="007A6EFB">
        <w:trPr>
          <w:cantSplit/>
          <w:trHeight w:val="545"/>
        </w:trPr>
        <w:tc>
          <w:tcPr>
            <w:tcW w:w="705" w:type="dxa"/>
            <w:vAlign w:val="center"/>
          </w:tcPr>
          <w:p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9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41" w:type="dxa"/>
            <w:vAlign w:val="center"/>
          </w:tcPr>
          <w:p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9D8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9D8">
              <w:rPr>
                <w:rFonts w:ascii="Times New Roman" w:hAnsi="Times New Roman"/>
                <w:b/>
                <w:sz w:val="24"/>
                <w:szCs w:val="24"/>
              </w:rPr>
              <w:t>МФЦ</w:t>
            </w:r>
          </w:p>
        </w:tc>
        <w:tc>
          <w:tcPr>
            <w:tcW w:w="3189" w:type="dxa"/>
            <w:vAlign w:val="center"/>
          </w:tcPr>
          <w:p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9D8">
              <w:rPr>
                <w:rFonts w:ascii="Times New Roman" w:hAnsi="Times New Roman"/>
                <w:b/>
                <w:sz w:val="24"/>
                <w:szCs w:val="24"/>
              </w:rPr>
              <w:t>График работы</w:t>
            </w:r>
          </w:p>
        </w:tc>
        <w:tc>
          <w:tcPr>
            <w:tcW w:w="2671" w:type="dxa"/>
            <w:vAlign w:val="center"/>
          </w:tcPr>
          <w:p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9D8">
              <w:rPr>
                <w:rFonts w:ascii="Times New Roman" w:hAnsi="Times New Roman"/>
                <w:b/>
                <w:sz w:val="24"/>
                <w:szCs w:val="24"/>
              </w:rPr>
              <w:t>Почтовый адрес</w:t>
            </w:r>
          </w:p>
        </w:tc>
        <w:tc>
          <w:tcPr>
            <w:tcW w:w="2637" w:type="dxa"/>
            <w:vAlign w:val="center"/>
          </w:tcPr>
          <w:p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9D8">
              <w:rPr>
                <w:rFonts w:ascii="Times New Roman" w:hAnsi="Times New Roman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1868" w:type="dxa"/>
            <w:vAlign w:val="center"/>
          </w:tcPr>
          <w:p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9D8">
              <w:rPr>
                <w:rFonts w:ascii="Times New Roman" w:hAnsi="Times New Roman"/>
                <w:b/>
                <w:sz w:val="24"/>
                <w:szCs w:val="24"/>
              </w:rPr>
              <w:t>Телефон</w:t>
            </w:r>
          </w:p>
        </w:tc>
      </w:tr>
    </w:tbl>
    <w:p w:rsidR="008829D8" w:rsidRPr="008829D8" w:rsidRDefault="008829D8" w:rsidP="008829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94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537"/>
        <w:gridCol w:w="3175"/>
        <w:gridCol w:w="2576"/>
        <w:gridCol w:w="2536"/>
        <w:gridCol w:w="1876"/>
      </w:tblGrid>
      <w:tr w:rsidR="008829D8" w:rsidRPr="008829D8" w:rsidTr="007A6EFB">
        <w:trPr>
          <w:cantSplit/>
          <w:tblHeader/>
        </w:trPr>
        <w:tc>
          <w:tcPr>
            <w:tcW w:w="692" w:type="dxa"/>
          </w:tcPr>
          <w:p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9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594" w:type="dxa"/>
          </w:tcPr>
          <w:p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9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226" w:type="dxa"/>
          </w:tcPr>
          <w:p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9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617" w:type="dxa"/>
          </w:tcPr>
          <w:p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9D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576" w:type="dxa"/>
          </w:tcPr>
          <w:p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9D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04" w:type="dxa"/>
          </w:tcPr>
          <w:p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9D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829D8" w:rsidRPr="008829D8" w:rsidTr="007A6EFB">
        <w:trPr>
          <w:cantSplit/>
          <w:trHeight w:val="2747"/>
        </w:trPr>
        <w:tc>
          <w:tcPr>
            <w:tcW w:w="692" w:type="dxa"/>
          </w:tcPr>
          <w:p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94" w:type="dxa"/>
          </w:tcPr>
          <w:p w:rsidR="008829D8" w:rsidRPr="008829D8" w:rsidRDefault="008829D8" w:rsidP="00882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Муниципальное автономное учреждение «Многофункциональный центр предоставления государственных и муниципальных услуг Мясниковского района»</w:t>
            </w:r>
          </w:p>
        </w:tc>
        <w:tc>
          <w:tcPr>
            <w:tcW w:w="3226" w:type="dxa"/>
          </w:tcPr>
          <w:p w:rsidR="008829D8" w:rsidRPr="008829D8" w:rsidRDefault="008829D8" w:rsidP="00882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Пн. — Вт.: 08.30 — 18.00</w:t>
            </w:r>
          </w:p>
          <w:p w:rsidR="008829D8" w:rsidRPr="008829D8" w:rsidRDefault="008829D8" w:rsidP="00882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Без перерыва</w:t>
            </w:r>
          </w:p>
          <w:p w:rsidR="008829D8" w:rsidRPr="008829D8" w:rsidRDefault="008829D8" w:rsidP="00882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Ср.: 08.30 — 20.00</w:t>
            </w:r>
          </w:p>
          <w:p w:rsidR="008829D8" w:rsidRPr="008829D8" w:rsidRDefault="008829D8" w:rsidP="00882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Без перерыва</w:t>
            </w:r>
          </w:p>
          <w:p w:rsidR="008829D8" w:rsidRPr="008829D8" w:rsidRDefault="008829D8" w:rsidP="00882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Чт.: 08.30 — 18.00</w:t>
            </w:r>
          </w:p>
          <w:p w:rsidR="008829D8" w:rsidRPr="008829D8" w:rsidRDefault="008829D8" w:rsidP="00882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Без перерыва</w:t>
            </w:r>
          </w:p>
          <w:p w:rsidR="008829D8" w:rsidRPr="008829D8" w:rsidRDefault="008829D8" w:rsidP="00882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Пт.: 08.30 — 17.00</w:t>
            </w:r>
          </w:p>
          <w:p w:rsidR="008829D8" w:rsidRPr="008829D8" w:rsidRDefault="008829D8" w:rsidP="00882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Без перерыва</w:t>
            </w:r>
          </w:p>
          <w:p w:rsidR="008829D8" w:rsidRPr="008829D8" w:rsidRDefault="008829D8" w:rsidP="00882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Сб.: 09.00 — 13.00</w:t>
            </w:r>
          </w:p>
          <w:p w:rsidR="008829D8" w:rsidRPr="008829D8" w:rsidRDefault="008829D8" w:rsidP="00882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Без перерыва</w:t>
            </w:r>
          </w:p>
          <w:p w:rsidR="008829D8" w:rsidRPr="008829D8" w:rsidRDefault="008829D8" w:rsidP="00882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Воскресенье — выходной</w:t>
            </w:r>
          </w:p>
        </w:tc>
        <w:tc>
          <w:tcPr>
            <w:tcW w:w="2617" w:type="dxa"/>
          </w:tcPr>
          <w:p w:rsidR="008829D8" w:rsidRPr="008829D8" w:rsidRDefault="008829D8" w:rsidP="00882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 xml:space="preserve">Ростовская  область,  Мясниковский райо, с. Крым </w:t>
            </w:r>
          </w:p>
          <w:p w:rsidR="008829D8" w:rsidRPr="008829D8" w:rsidRDefault="008829D8" w:rsidP="00882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ул. Большесальская, 1Б</w:t>
            </w:r>
          </w:p>
        </w:tc>
        <w:tc>
          <w:tcPr>
            <w:tcW w:w="2576" w:type="dxa"/>
          </w:tcPr>
          <w:p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mfc_22@mail.ru</w:t>
            </w:r>
          </w:p>
        </w:tc>
        <w:tc>
          <w:tcPr>
            <w:tcW w:w="1904" w:type="dxa"/>
          </w:tcPr>
          <w:p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(86349) 3 29 09,</w:t>
            </w:r>
          </w:p>
          <w:p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(86349) 3 29 00,</w:t>
            </w:r>
          </w:p>
          <w:p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(86349) 3 29 01</w:t>
            </w:r>
          </w:p>
        </w:tc>
      </w:tr>
    </w:tbl>
    <w:p w:rsidR="008829D8" w:rsidRPr="008829D8" w:rsidRDefault="008829D8" w:rsidP="008829D8">
      <w:pPr>
        <w:tabs>
          <w:tab w:val="left" w:pos="3834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  <w:sectPr w:rsidR="008829D8" w:rsidRPr="008829D8" w:rsidSect="00B178E0">
          <w:headerReference w:type="default" r:id="rId27"/>
          <w:pgSz w:w="16838" w:h="11906" w:orient="landscape"/>
          <w:pgMar w:top="851" w:right="851" w:bottom="851" w:left="1418" w:header="708" w:footer="708" w:gutter="0"/>
          <w:pgNumType w:start="1"/>
          <w:cols w:space="708"/>
          <w:docGrid w:linePitch="360"/>
        </w:sectPr>
      </w:pPr>
    </w:p>
    <w:bookmarkEnd w:id="6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7"/>
        <w:gridCol w:w="851"/>
        <w:gridCol w:w="221"/>
        <w:gridCol w:w="4577"/>
      </w:tblGrid>
      <w:tr w:rsidR="008829D8" w:rsidRPr="008829D8" w:rsidTr="007A6EFB">
        <w:tc>
          <w:tcPr>
            <w:tcW w:w="4077" w:type="dxa"/>
            <w:shd w:val="clear" w:color="auto" w:fill="auto"/>
          </w:tcPr>
          <w:p w:rsidR="008829D8" w:rsidRPr="008829D8" w:rsidRDefault="008829D8" w:rsidP="008829D8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gridSpan w:val="2"/>
            <w:shd w:val="clear" w:color="auto" w:fill="auto"/>
          </w:tcPr>
          <w:p w:rsidR="008829D8" w:rsidRPr="008829D8" w:rsidRDefault="008829D8" w:rsidP="008829D8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7" w:type="dxa"/>
            <w:shd w:val="clear" w:color="auto" w:fill="auto"/>
          </w:tcPr>
          <w:p w:rsidR="008829D8" w:rsidRPr="008829D8" w:rsidRDefault="008829D8" w:rsidP="008829D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Приложение № 2</w:t>
            </w:r>
          </w:p>
          <w:p w:rsidR="008829D8" w:rsidRPr="008829D8" w:rsidRDefault="008829D8" w:rsidP="008829D8">
            <w:pPr>
              <w:pStyle w:val="a4"/>
              <w:jc w:val="right"/>
            </w:pPr>
            <w:r w:rsidRPr="008829D8">
              <w:t>к административному регламенту</w:t>
            </w:r>
          </w:p>
          <w:p w:rsidR="008829D8" w:rsidRPr="008829D8" w:rsidRDefault="008829D8" w:rsidP="008829D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«Продажа земельного участка, находящегося в муниципальной собственности без проведения торгов»</w:t>
            </w:r>
          </w:p>
        </w:tc>
      </w:tr>
      <w:tr w:rsidR="008829D8" w:rsidRPr="008829D8" w:rsidTr="007A6EFB">
        <w:tc>
          <w:tcPr>
            <w:tcW w:w="4077" w:type="dxa"/>
            <w:shd w:val="clear" w:color="auto" w:fill="auto"/>
          </w:tcPr>
          <w:p w:rsidR="008829D8" w:rsidRPr="008829D8" w:rsidRDefault="008829D8" w:rsidP="008829D8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8829D8" w:rsidRPr="008829D8" w:rsidRDefault="008829D8" w:rsidP="008829D8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798" w:type="dxa"/>
            <w:gridSpan w:val="2"/>
            <w:shd w:val="clear" w:color="auto" w:fill="auto"/>
          </w:tcPr>
          <w:p w:rsidR="008829D8" w:rsidRPr="008829D8" w:rsidRDefault="008829D8" w:rsidP="008829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29D8" w:rsidRPr="008829D8" w:rsidRDefault="008829D8" w:rsidP="008829D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 xml:space="preserve">Главе Администрации </w:t>
            </w:r>
          </w:p>
          <w:p w:rsidR="008829D8" w:rsidRPr="008829D8" w:rsidRDefault="008829D8" w:rsidP="008829D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Крымского сельского поселения</w:t>
            </w:r>
          </w:p>
          <w:p w:rsidR="008829D8" w:rsidRPr="008829D8" w:rsidRDefault="008829D8" w:rsidP="008829D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8829D8" w:rsidRPr="008829D8" w:rsidRDefault="008829D8" w:rsidP="008829D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8829D8" w:rsidRPr="008829D8" w:rsidRDefault="008829D8" w:rsidP="008829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29D8">
        <w:rPr>
          <w:rFonts w:ascii="Times New Roman" w:hAnsi="Times New Roman"/>
          <w:b/>
          <w:bCs/>
          <w:sz w:val="24"/>
          <w:szCs w:val="24"/>
        </w:rPr>
        <w:t>ЗАЯВЛЕНИЕ</w:t>
      </w:r>
    </w:p>
    <w:p w:rsidR="008829D8" w:rsidRPr="008829D8" w:rsidRDefault="008829D8" w:rsidP="00882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b/>
          <w:sz w:val="24"/>
          <w:szCs w:val="24"/>
        </w:rPr>
        <w:t>о предоставлении земельного участка в собственность за плату без проведения торгов</w:t>
      </w:r>
    </w:p>
    <w:p w:rsidR="008829D8" w:rsidRPr="008829D8" w:rsidRDefault="008829D8" w:rsidP="008829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8829D8" w:rsidRPr="008829D8" w:rsidRDefault="008829D8" w:rsidP="008829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(полное наименование юридического лица или Ф. И. О. физического лица)</w:t>
      </w:r>
    </w:p>
    <w:p w:rsidR="008829D8" w:rsidRPr="008829D8" w:rsidRDefault="008829D8" w:rsidP="008829D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 xml:space="preserve">ИНН </w:t>
      </w:r>
      <w:r w:rsidRPr="008829D8">
        <w:rPr>
          <w:rFonts w:ascii="Times New Roman" w:hAnsi="Times New Roman"/>
          <w:bCs/>
          <w:sz w:val="24"/>
          <w:szCs w:val="24"/>
          <w:u w:val="single"/>
        </w:rPr>
        <w:t>⁭⁭⁭⁭⁭⁭⁭⁭</w:t>
      </w:r>
      <w:r w:rsidRPr="008829D8">
        <w:rPr>
          <w:rFonts w:ascii="Times New Roman" w:hAnsi="Times New Roman"/>
          <w:sz w:val="24"/>
          <w:szCs w:val="24"/>
          <w:u w:val="single"/>
        </w:rPr>
        <w:t xml:space="preserve">⁭⁭⁭ </w:t>
      </w:r>
      <w:r w:rsidRPr="008829D8">
        <w:rPr>
          <w:rFonts w:ascii="Times New Roman" w:hAnsi="Times New Roman"/>
          <w:sz w:val="24"/>
          <w:szCs w:val="24"/>
        </w:rPr>
        <w:t>СНИЛС _____________________</w:t>
      </w:r>
    </w:p>
    <w:p w:rsidR="008829D8" w:rsidRPr="008829D8" w:rsidRDefault="008829D8" w:rsidP="008829D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свидетельство о государственной регистрации юридического лица:</w:t>
      </w:r>
    </w:p>
    <w:p w:rsidR="008829D8" w:rsidRPr="008829D8" w:rsidRDefault="008829D8" w:rsidP="008829D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серия__________номер_____________выдано_____________________________,</w:t>
      </w:r>
    </w:p>
    <w:p w:rsidR="008829D8" w:rsidRPr="008829D8" w:rsidRDefault="008829D8" w:rsidP="008829D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ОГРН _________________________ дата присвоения_______________________.</w:t>
      </w:r>
    </w:p>
    <w:p w:rsidR="008829D8" w:rsidRPr="008829D8" w:rsidRDefault="008829D8" w:rsidP="008829D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 xml:space="preserve">Реквизиты документа, удостоверяющего личность заявителя:________________ </w:t>
      </w:r>
    </w:p>
    <w:p w:rsidR="008829D8" w:rsidRPr="008829D8" w:rsidRDefault="008829D8" w:rsidP="008829D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серия_______ номер ________________ дата выдачи ______________________,</w:t>
      </w:r>
    </w:p>
    <w:p w:rsidR="008829D8" w:rsidRPr="008829D8" w:rsidRDefault="008829D8" w:rsidP="008829D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выдан ______________________________________________________________.</w:t>
      </w:r>
    </w:p>
    <w:p w:rsidR="008829D8" w:rsidRPr="008829D8" w:rsidRDefault="008829D8" w:rsidP="008829D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В лице _____________________________________________________________,</w:t>
      </w:r>
    </w:p>
    <w:p w:rsidR="008829D8" w:rsidRPr="008829D8" w:rsidRDefault="008829D8" w:rsidP="008829D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 xml:space="preserve"> действующего на основании___________________________________________,</w:t>
      </w:r>
    </w:p>
    <w:p w:rsidR="008829D8" w:rsidRPr="008829D8" w:rsidRDefault="008829D8" w:rsidP="008829D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 xml:space="preserve">                                                             (доверенности, устава или др.)</w:t>
      </w:r>
    </w:p>
    <w:p w:rsidR="008829D8" w:rsidRPr="008829D8" w:rsidRDefault="008829D8" w:rsidP="008829D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телефон (факс) заявителя______________________________________________,</w:t>
      </w:r>
    </w:p>
    <w:p w:rsidR="008829D8" w:rsidRPr="008829D8" w:rsidRDefault="008829D8" w:rsidP="008829D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(при наличии)</w:t>
      </w:r>
    </w:p>
    <w:p w:rsidR="008829D8" w:rsidRPr="008829D8" w:rsidRDefault="008829D8" w:rsidP="008829D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телефон представителя заявителя _______________________________________,</w:t>
      </w:r>
    </w:p>
    <w:p w:rsidR="008829D8" w:rsidRPr="008829D8" w:rsidRDefault="008829D8" w:rsidP="008829D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(при наличии)</w:t>
      </w:r>
    </w:p>
    <w:p w:rsidR="008829D8" w:rsidRPr="008829D8" w:rsidRDefault="008829D8" w:rsidP="008829D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Место нахождения заявителя (для юридического лица)_____________________.</w:t>
      </w:r>
    </w:p>
    <w:p w:rsidR="008829D8" w:rsidRPr="008829D8" w:rsidRDefault="008829D8" w:rsidP="008829D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29D8" w:rsidRPr="008829D8" w:rsidRDefault="008829D8" w:rsidP="008829D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Место жительства заявителя (для физического лица)_______________________.</w:t>
      </w:r>
    </w:p>
    <w:p w:rsidR="008829D8" w:rsidRPr="008829D8" w:rsidRDefault="008829D8" w:rsidP="008829D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Почтовый адрес и (или) адрес электронной почты заявителя________________.</w:t>
      </w:r>
    </w:p>
    <w:p w:rsidR="008829D8" w:rsidRPr="008829D8" w:rsidRDefault="008829D8" w:rsidP="008829D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Прошу предоставить земельный участок в собственность за плату без проведения торгов,</w:t>
      </w:r>
    </w:p>
    <w:p w:rsidR="008829D8" w:rsidRPr="008829D8" w:rsidRDefault="008829D8" w:rsidP="008829D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29D8" w:rsidRPr="008829D8" w:rsidRDefault="008829D8" w:rsidP="008829D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1. Основание предоставления земельного участка без проведения торгов</w:t>
      </w:r>
    </w:p>
    <w:p w:rsidR="008829D8" w:rsidRPr="008829D8" w:rsidRDefault="008829D8" w:rsidP="008829D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8829D8" w:rsidRPr="008829D8" w:rsidRDefault="008829D8" w:rsidP="008829D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(указывается основание предоставления земельного участка без проведения торгов из числа предусмотренных</w:t>
      </w:r>
    </w:p>
    <w:p w:rsidR="008829D8" w:rsidRPr="008829D8" w:rsidRDefault="008829D8" w:rsidP="008829D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пунктом 2 статьи 39.3, статьей 39.5 Земельного кодекса РФ)</w:t>
      </w:r>
    </w:p>
    <w:p w:rsidR="008829D8" w:rsidRPr="008829D8" w:rsidRDefault="008829D8" w:rsidP="008829D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2. Сведения о земельном участке:</w:t>
      </w:r>
    </w:p>
    <w:p w:rsidR="008829D8" w:rsidRPr="008829D8" w:rsidRDefault="008829D8" w:rsidP="008829D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2.1. Площадь _____________кв.м.</w:t>
      </w:r>
    </w:p>
    <w:p w:rsidR="008829D8" w:rsidRPr="008829D8" w:rsidRDefault="008829D8" w:rsidP="008829D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2.2. Кадастровый номер __________________.</w:t>
      </w:r>
    </w:p>
    <w:p w:rsidR="008829D8" w:rsidRPr="008829D8" w:rsidRDefault="008829D8" w:rsidP="008829D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2.3. Адрес: _________________________________________.</w:t>
      </w:r>
    </w:p>
    <w:p w:rsidR="008829D8" w:rsidRPr="008829D8" w:rsidRDefault="008829D8" w:rsidP="008829D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 xml:space="preserve">2.4. Разрешенное использование ___________________________________ </w:t>
      </w:r>
    </w:p>
    <w:p w:rsidR="008829D8" w:rsidRPr="008829D8" w:rsidRDefault="008829D8" w:rsidP="008829D8">
      <w:pPr>
        <w:widowControl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2.5. Цель использования __________________________________________.</w:t>
      </w:r>
    </w:p>
    <w:p w:rsidR="008829D8" w:rsidRPr="008829D8" w:rsidRDefault="008829D8" w:rsidP="008829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pacing w:val="-2"/>
          <w:sz w:val="24"/>
          <w:szCs w:val="24"/>
        </w:rPr>
        <w:t>2.6. Ограничения использования и обременения земельного участка___________.</w:t>
      </w:r>
    </w:p>
    <w:p w:rsidR="008829D8" w:rsidRPr="008829D8" w:rsidRDefault="008829D8" w:rsidP="008829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2.7. Право пользования земельным участком______________________________.</w:t>
      </w:r>
    </w:p>
    <w:p w:rsidR="008829D8" w:rsidRPr="008829D8" w:rsidRDefault="008829D8" w:rsidP="008829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2.8. Реквизиты документа, удостоверяющего право пользования заявителем земельным участком __________________________________________________.</w:t>
      </w:r>
    </w:p>
    <w:p w:rsidR="008829D8" w:rsidRPr="008829D8" w:rsidRDefault="008829D8" w:rsidP="008829D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 xml:space="preserve">2.9. Реквизиты решения об изъятии земельного участка для государственных или муниципальных нужд (в случае, если земельный участок предоставляется взамен земельного участка, изымаемого для государственных </w:t>
      </w:r>
      <w:r w:rsidRPr="008829D8">
        <w:rPr>
          <w:rFonts w:ascii="Times New Roman" w:hAnsi="Times New Roman"/>
          <w:sz w:val="24"/>
          <w:szCs w:val="24"/>
        </w:rPr>
        <w:br/>
        <w:t>и муниципальных нужд)__________________________.</w:t>
      </w:r>
    </w:p>
    <w:p w:rsidR="008829D8" w:rsidRPr="008829D8" w:rsidRDefault="008829D8" w:rsidP="008829D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 xml:space="preserve">2.10. Реквизиты решения об утверждении документа территориального планирования и (или) </w:t>
      </w:r>
      <w:r w:rsidRPr="008829D8">
        <w:rPr>
          <w:rFonts w:ascii="Times New Roman" w:hAnsi="Times New Roman"/>
          <w:sz w:val="24"/>
          <w:szCs w:val="24"/>
        </w:rPr>
        <w:lastRenderedPageBreak/>
        <w:t>проекта планировки территории (в случае, если земельный участок предоставляется для размещения объектов, предусмотренных этим документом и (или) этим проектом)_____________________________________________________.</w:t>
      </w:r>
    </w:p>
    <w:p w:rsidR="008829D8" w:rsidRPr="008829D8" w:rsidRDefault="008829D8" w:rsidP="008829D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2.11. Реквизиты решения о предварительном согласовании предоставления земельного участка (в случае, если испрашиваемый земельный участок образовывался или его границы уточнялись на основании данного решения)______________________________________________________ .</w:t>
      </w:r>
    </w:p>
    <w:p w:rsidR="008829D8" w:rsidRPr="008829D8" w:rsidRDefault="008829D8" w:rsidP="00882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29D8" w:rsidRPr="008829D8" w:rsidRDefault="008829D8" w:rsidP="008829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pacing w:val="-4"/>
          <w:sz w:val="24"/>
          <w:szCs w:val="24"/>
        </w:rPr>
        <w:t xml:space="preserve">3*. Сведения о зданиях, сооружениях, расположенных на земельном участке: </w:t>
      </w:r>
    </w:p>
    <w:p w:rsidR="008829D8" w:rsidRPr="008829D8" w:rsidRDefault="008829D8" w:rsidP="008829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3.1. Перечень зданий, сооружений:</w:t>
      </w:r>
    </w:p>
    <w:p w:rsidR="008829D8" w:rsidRPr="008829D8" w:rsidRDefault="008829D8" w:rsidP="008829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0"/>
        <w:gridCol w:w="1985"/>
        <w:gridCol w:w="1845"/>
        <w:gridCol w:w="3118"/>
        <w:gridCol w:w="2511"/>
      </w:tblGrid>
      <w:tr w:rsidR="008829D8" w:rsidRPr="008829D8" w:rsidTr="007A6EFB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объекта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Собственник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Реквизиты правоподтверждающих документов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9D8" w:rsidRPr="008829D8" w:rsidRDefault="008829D8" w:rsidP="00882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Распределение долей в праве собственности на здания, сооружения</w:t>
            </w:r>
          </w:p>
        </w:tc>
      </w:tr>
      <w:tr w:rsidR="008829D8" w:rsidRPr="008829D8" w:rsidTr="007A6EFB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9D8" w:rsidRPr="008829D8" w:rsidRDefault="008829D8" w:rsidP="008829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9D8" w:rsidRPr="008829D8" w:rsidRDefault="008829D8" w:rsidP="008829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9D8" w:rsidRPr="008829D8" w:rsidRDefault="008829D8" w:rsidP="008829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9D8" w:rsidRPr="008829D8" w:rsidRDefault="008829D8" w:rsidP="008829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9D8" w:rsidRPr="008829D8" w:rsidRDefault="008829D8" w:rsidP="008829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29D8" w:rsidRPr="008829D8" w:rsidRDefault="008829D8" w:rsidP="008829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3.2. на земельном участке отсутствуют здания, сооружения, находящиеся в собственности иных лиц</w:t>
      </w:r>
    </w:p>
    <w:p w:rsidR="008829D8" w:rsidRPr="008829D8" w:rsidRDefault="008829D8" w:rsidP="008829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3.3. основания возникновения права собственности на здания, сооружения у заявителя (ей) ___________________________________________________</w:t>
      </w:r>
    </w:p>
    <w:p w:rsidR="008829D8" w:rsidRPr="008829D8" w:rsidRDefault="008829D8" w:rsidP="00882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 xml:space="preserve"> (основания перехода права собственности, реквизиты документов о переходе права собственности на здания, сооружения)</w:t>
      </w:r>
    </w:p>
    <w:p w:rsidR="008829D8" w:rsidRPr="008829D8" w:rsidRDefault="008829D8" w:rsidP="008829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4. Иные сведения:____________________________________________________.</w:t>
      </w:r>
    </w:p>
    <w:p w:rsidR="008829D8" w:rsidRPr="008829D8" w:rsidRDefault="008829D8" w:rsidP="008829D8">
      <w:pPr>
        <w:tabs>
          <w:tab w:val="left" w:pos="2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29D8" w:rsidRPr="008829D8" w:rsidRDefault="008829D8" w:rsidP="008829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 xml:space="preserve">Результат предоставления услуги прошу выдать следующим способом: </w:t>
      </w:r>
      <w:r w:rsidRPr="008829D8">
        <w:rPr>
          <w:rFonts w:ascii="Times New Roman" w:hAnsi="Times New Roman"/>
          <w:i/>
          <w:sz w:val="24"/>
          <w:szCs w:val="24"/>
        </w:rPr>
        <w:t>(напротив необходимого пункта поставить значок √):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75"/>
        <w:gridCol w:w="9178"/>
      </w:tblGrid>
      <w:tr w:rsidR="008829D8" w:rsidRPr="008829D8" w:rsidTr="007A6EF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9D8" w:rsidRPr="008829D8" w:rsidRDefault="008829D8" w:rsidP="008829D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8" w:type="dxa"/>
            <w:tcBorders>
              <w:left w:val="single" w:sz="4" w:space="0" w:color="000000"/>
            </w:tcBorders>
            <w:shd w:val="clear" w:color="auto" w:fill="auto"/>
          </w:tcPr>
          <w:p w:rsidR="008829D8" w:rsidRPr="008829D8" w:rsidRDefault="008829D8" w:rsidP="00882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В Администрации Крымского сельского поселения</w:t>
            </w:r>
          </w:p>
        </w:tc>
      </w:tr>
      <w:tr w:rsidR="008829D8" w:rsidRPr="008829D8" w:rsidTr="007A6EF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9D8" w:rsidRPr="008829D8" w:rsidRDefault="008829D8" w:rsidP="008829D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8" w:type="dxa"/>
            <w:tcBorders>
              <w:left w:val="single" w:sz="4" w:space="0" w:color="000000"/>
            </w:tcBorders>
            <w:shd w:val="clear" w:color="auto" w:fill="auto"/>
          </w:tcPr>
          <w:p w:rsidR="008829D8" w:rsidRPr="008829D8" w:rsidRDefault="008829D8" w:rsidP="00882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В МАУ МФЦ Мясниковского района</w:t>
            </w:r>
          </w:p>
        </w:tc>
      </w:tr>
      <w:tr w:rsidR="008829D8" w:rsidRPr="008829D8" w:rsidTr="007A6EF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9D8" w:rsidRPr="008829D8" w:rsidRDefault="008829D8" w:rsidP="008829D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8" w:type="dxa"/>
            <w:tcBorders>
              <w:left w:val="single" w:sz="4" w:space="0" w:color="000000"/>
            </w:tcBorders>
            <w:shd w:val="clear" w:color="auto" w:fill="auto"/>
          </w:tcPr>
          <w:p w:rsidR="008829D8" w:rsidRPr="008829D8" w:rsidRDefault="008829D8" w:rsidP="00882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Посредством ЕГПУ</w:t>
            </w:r>
          </w:p>
        </w:tc>
      </w:tr>
      <w:tr w:rsidR="008829D8" w:rsidRPr="008829D8" w:rsidTr="007A6EF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9D8" w:rsidRPr="008829D8" w:rsidRDefault="008829D8" w:rsidP="008829D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8" w:type="dxa"/>
            <w:tcBorders>
              <w:left w:val="single" w:sz="4" w:space="0" w:color="000000"/>
            </w:tcBorders>
            <w:shd w:val="clear" w:color="auto" w:fill="auto"/>
          </w:tcPr>
          <w:p w:rsidR="008829D8" w:rsidRPr="008829D8" w:rsidRDefault="008829D8" w:rsidP="00882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По почте</w:t>
            </w:r>
          </w:p>
        </w:tc>
      </w:tr>
    </w:tbl>
    <w:p w:rsidR="008829D8" w:rsidRPr="008829D8" w:rsidRDefault="008829D8" w:rsidP="008829D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29D8" w:rsidRPr="008829D8" w:rsidRDefault="008829D8" w:rsidP="008829D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Приложения*:</w:t>
      </w:r>
    </w:p>
    <w:p w:rsidR="008829D8" w:rsidRPr="008829D8" w:rsidRDefault="008829D8" w:rsidP="008829D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1. ________________________________________________________________</w:t>
      </w:r>
    </w:p>
    <w:p w:rsidR="008829D8" w:rsidRPr="008829D8" w:rsidRDefault="008829D8" w:rsidP="008829D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2._________________________________________________________________</w:t>
      </w:r>
    </w:p>
    <w:p w:rsidR="008829D8" w:rsidRPr="008829D8" w:rsidRDefault="008829D8" w:rsidP="008829D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3._________________________________________________________________</w:t>
      </w:r>
    </w:p>
    <w:p w:rsidR="008829D8" w:rsidRPr="008829D8" w:rsidRDefault="008829D8" w:rsidP="008829D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>4._________________________________________________________________</w:t>
      </w:r>
    </w:p>
    <w:p w:rsidR="008829D8" w:rsidRPr="008829D8" w:rsidRDefault="008829D8" w:rsidP="008829D8">
      <w:pPr>
        <w:tabs>
          <w:tab w:val="left" w:pos="3280"/>
          <w:tab w:val="left" w:pos="6920"/>
        </w:tabs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ab/>
        <w:t>_______________</w:t>
      </w:r>
      <w:r w:rsidRPr="008829D8">
        <w:rPr>
          <w:rFonts w:ascii="Times New Roman" w:hAnsi="Times New Roman"/>
          <w:sz w:val="24"/>
          <w:szCs w:val="24"/>
        </w:rPr>
        <w:tab/>
        <w:t xml:space="preserve">_________________                                   </w:t>
      </w:r>
      <w:r w:rsidRPr="008829D8">
        <w:rPr>
          <w:rFonts w:ascii="Times New Roman" w:hAnsi="Times New Roman"/>
          <w:sz w:val="24"/>
          <w:szCs w:val="24"/>
        </w:rPr>
        <w:tab/>
        <w:t xml:space="preserve">      подпись                                                 дата</w:t>
      </w:r>
    </w:p>
    <w:p w:rsidR="008829D8" w:rsidRPr="008829D8" w:rsidRDefault="008829D8" w:rsidP="008829D8">
      <w:pPr>
        <w:spacing w:after="0" w:line="240" w:lineRule="auto"/>
        <w:jc w:val="both"/>
        <w:textAlignment w:val="baseline"/>
        <w:rPr>
          <w:rFonts w:ascii="Times New Roman" w:hAnsi="Times New Roman"/>
          <w:kern w:val="1"/>
          <w:sz w:val="24"/>
          <w:szCs w:val="24"/>
        </w:rPr>
      </w:pPr>
      <w:r w:rsidRPr="008829D8">
        <w:rPr>
          <w:rFonts w:ascii="Times New Roman" w:hAnsi="Times New Roman"/>
          <w:kern w:val="1"/>
          <w:sz w:val="24"/>
          <w:szCs w:val="24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услуги), в том числе в автоматизированном режиме, включая принятие решений на их основе, в целях предоставления муниципальной услуги ________________________________.</w:t>
      </w:r>
    </w:p>
    <w:p w:rsidR="008829D8" w:rsidRPr="008829D8" w:rsidRDefault="008829D8" w:rsidP="008829D8">
      <w:pPr>
        <w:spacing w:after="0" w:line="240" w:lineRule="auto"/>
        <w:jc w:val="both"/>
        <w:textAlignment w:val="baseline"/>
        <w:rPr>
          <w:rFonts w:ascii="Times New Roman" w:hAnsi="Times New Roman"/>
          <w:kern w:val="1"/>
          <w:sz w:val="24"/>
          <w:szCs w:val="24"/>
        </w:rPr>
      </w:pPr>
      <w:r w:rsidRPr="008829D8">
        <w:rPr>
          <w:rFonts w:ascii="Times New Roman" w:hAnsi="Times New Roman"/>
          <w:kern w:val="1"/>
          <w:sz w:val="24"/>
          <w:szCs w:val="24"/>
        </w:rPr>
        <w:t>&lt;*&gt; При отправке по почте документы направляются в адрес Администрации Мясниковского района почтовым отправлением с описью вложения и с уведомлением о вручении. В описи указывается: наименование документа, номер и дата выдачи, количество листов, оригинал или копия, количество экземпляро</w:t>
      </w:r>
      <w:bookmarkStart w:id="22" w:name="P477"/>
      <w:bookmarkEnd w:id="22"/>
      <w:r w:rsidRPr="008829D8">
        <w:rPr>
          <w:rFonts w:ascii="Times New Roman" w:hAnsi="Times New Roman"/>
          <w:kern w:val="1"/>
          <w:sz w:val="24"/>
          <w:szCs w:val="24"/>
        </w:rPr>
        <w:t>в.</w:t>
      </w: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29D8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СОГЛАСИЕ</w:t>
      </w: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29D8">
        <w:rPr>
          <w:rFonts w:ascii="Times New Roman" w:hAnsi="Times New Roman"/>
          <w:b/>
          <w:bCs/>
          <w:sz w:val="24"/>
          <w:szCs w:val="24"/>
          <w:lang w:eastAsia="ru-RU"/>
        </w:rPr>
        <w:t>НА ОБРАБОТКУ ПЕРСОНАЛЬНЫХ ДАННЫХ</w:t>
      </w: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hy-AM" w:eastAsia="hy-AM"/>
        </w:rPr>
      </w:pP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hy-AM" w:eastAsia="hy-AM"/>
        </w:rPr>
      </w:pPr>
      <w:r w:rsidRPr="008829D8">
        <w:rPr>
          <w:rFonts w:ascii="Times New Roman" w:hAnsi="Times New Roman"/>
          <w:sz w:val="24"/>
          <w:szCs w:val="24"/>
          <w:lang w:val="hy-AM" w:eastAsia="hy-AM"/>
        </w:rPr>
        <w:t>Я, _______________________________________________________</w:t>
      </w:r>
      <w:r>
        <w:rPr>
          <w:rFonts w:ascii="Times New Roman" w:hAnsi="Times New Roman"/>
          <w:sz w:val="24"/>
          <w:szCs w:val="24"/>
          <w:lang w:eastAsia="hy-AM"/>
        </w:rPr>
        <w:t>_________</w:t>
      </w:r>
      <w:r w:rsidRPr="008829D8">
        <w:rPr>
          <w:rFonts w:ascii="Times New Roman" w:hAnsi="Times New Roman"/>
          <w:sz w:val="24"/>
          <w:szCs w:val="24"/>
          <w:lang w:val="hy-AM" w:eastAsia="hy-AM"/>
        </w:rPr>
        <w:t>_____________,</w:t>
      </w: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hy-AM" w:eastAsia="hy-AM"/>
        </w:rPr>
      </w:pPr>
      <w:r w:rsidRPr="008829D8">
        <w:rPr>
          <w:rFonts w:ascii="Times New Roman" w:hAnsi="Times New Roman"/>
          <w:sz w:val="24"/>
          <w:szCs w:val="24"/>
          <w:lang w:val="hy-AM" w:eastAsia="hy-AM"/>
        </w:rPr>
        <w:t>(фамилия, имя, отчество)</w:t>
      </w: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hy-AM" w:eastAsia="hy-AM"/>
        </w:rPr>
      </w:pPr>
      <w:r w:rsidRPr="008829D8">
        <w:rPr>
          <w:rFonts w:ascii="Times New Roman" w:hAnsi="Times New Roman"/>
          <w:sz w:val="24"/>
          <w:szCs w:val="24"/>
          <w:lang w:val="hy-AM" w:eastAsia="hy-AM"/>
        </w:rPr>
        <w:t xml:space="preserve">в соответствии со </w:t>
      </w:r>
      <w:hyperlink r:id="rId28" w:history="1">
        <w:r w:rsidRPr="008829D8">
          <w:rPr>
            <w:rFonts w:ascii="Times New Roman" w:hAnsi="Times New Roman"/>
            <w:sz w:val="24"/>
            <w:szCs w:val="24"/>
            <w:lang w:val="hy-AM" w:eastAsia="hy-AM"/>
          </w:rPr>
          <w:t>статьей 9</w:t>
        </w:r>
      </w:hyperlink>
      <w:r w:rsidRPr="008829D8">
        <w:rPr>
          <w:rFonts w:ascii="Times New Roman" w:hAnsi="Times New Roman"/>
          <w:sz w:val="24"/>
          <w:szCs w:val="24"/>
          <w:lang w:val="hy-AM" w:eastAsia="hy-AM"/>
        </w:rPr>
        <w:t xml:space="preserve"> Федерального закона от 27.07.2006 N 152-ФЗ "О персональных данных" даю согласие на автоматизированную, а также без использования средств автоматизации обработку моих персональных данных и персональных данных моих несовершеннолетних детей:</w:t>
      </w: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hy-AM" w:eastAsia="hy-AM"/>
        </w:rPr>
      </w:pPr>
      <w:r w:rsidRPr="008829D8">
        <w:rPr>
          <w:rFonts w:ascii="Times New Roman" w:hAnsi="Times New Roman"/>
          <w:sz w:val="24"/>
          <w:szCs w:val="24"/>
          <w:lang w:val="hy-AM" w:eastAsia="hy-AM"/>
        </w:rPr>
        <w:t>1.</w:t>
      </w: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hy-AM" w:eastAsia="hy-AM"/>
        </w:rPr>
      </w:pPr>
      <w:r w:rsidRPr="008829D8">
        <w:rPr>
          <w:rFonts w:ascii="Times New Roman" w:hAnsi="Times New Roman"/>
          <w:sz w:val="24"/>
          <w:szCs w:val="24"/>
          <w:lang w:val="hy-AM" w:eastAsia="hy-AM"/>
        </w:rPr>
        <w:t>__________________________________________</w:t>
      </w:r>
      <w:r>
        <w:rPr>
          <w:rFonts w:ascii="Times New Roman" w:hAnsi="Times New Roman"/>
          <w:sz w:val="24"/>
          <w:szCs w:val="24"/>
          <w:lang w:eastAsia="hy-AM"/>
        </w:rPr>
        <w:t>____________</w:t>
      </w:r>
      <w:r w:rsidRPr="008829D8">
        <w:rPr>
          <w:rFonts w:ascii="Times New Roman" w:hAnsi="Times New Roman"/>
          <w:sz w:val="24"/>
          <w:szCs w:val="24"/>
          <w:lang w:val="hy-AM" w:eastAsia="hy-AM"/>
        </w:rPr>
        <w:t>__________________________</w:t>
      </w: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hy-AM" w:eastAsia="hy-AM"/>
        </w:rPr>
      </w:pPr>
      <w:r w:rsidRPr="008829D8">
        <w:rPr>
          <w:rFonts w:ascii="Times New Roman" w:hAnsi="Times New Roman"/>
          <w:sz w:val="24"/>
          <w:szCs w:val="24"/>
          <w:lang w:val="hy-AM" w:eastAsia="hy-AM"/>
        </w:rPr>
        <w:t>Ф.И.О., дата рождения, серия, номер, кем и когда выдан документ,</w:t>
      </w: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hy-AM" w:eastAsia="hy-AM"/>
        </w:rPr>
      </w:pPr>
      <w:r w:rsidRPr="008829D8">
        <w:rPr>
          <w:rFonts w:ascii="Times New Roman" w:hAnsi="Times New Roman"/>
          <w:sz w:val="24"/>
          <w:szCs w:val="24"/>
          <w:lang w:val="hy-AM" w:eastAsia="hy-AM"/>
        </w:rPr>
        <w:t>удостоверяющий личность</w:t>
      </w: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hy-AM" w:eastAsia="hy-AM"/>
        </w:rPr>
      </w:pPr>
      <w:r w:rsidRPr="008829D8">
        <w:rPr>
          <w:rFonts w:ascii="Times New Roman" w:hAnsi="Times New Roman"/>
          <w:sz w:val="24"/>
          <w:szCs w:val="24"/>
          <w:lang w:val="hy-AM" w:eastAsia="hy-AM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eastAsia="hy-AM"/>
        </w:rPr>
        <w:t>____________</w:t>
      </w:r>
      <w:r w:rsidRPr="008829D8">
        <w:rPr>
          <w:rFonts w:ascii="Times New Roman" w:hAnsi="Times New Roman"/>
          <w:sz w:val="24"/>
          <w:szCs w:val="24"/>
          <w:lang w:val="hy-AM" w:eastAsia="hy-AM"/>
        </w:rPr>
        <w:t>___________</w:t>
      </w: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hy-AM" w:eastAsia="hy-AM"/>
        </w:rPr>
      </w:pPr>
      <w:r w:rsidRPr="008829D8">
        <w:rPr>
          <w:rFonts w:ascii="Times New Roman" w:hAnsi="Times New Roman"/>
          <w:sz w:val="24"/>
          <w:szCs w:val="24"/>
          <w:lang w:val="hy-AM" w:eastAsia="hy-AM"/>
        </w:rPr>
        <w:t>(свидетельство о рождении), адрес проживания, СНИЛС</w:t>
      </w: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hy-AM" w:eastAsia="hy-AM"/>
        </w:rPr>
      </w:pPr>
      <w:r w:rsidRPr="008829D8">
        <w:rPr>
          <w:rFonts w:ascii="Times New Roman" w:hAnsi="Times New Roman"/>
          <w:sz w:val="24"/>
          <w:szCs w:val="24"/>
          <w:lang w:val="hy-AM" w:eastAsia="hy-AM"/>
        </w:rPr>
        <w:t>______________________________________________________</w:t>
      </w:r>
      <w:r>
        <w:rPr>
          <w:rFonts w:ascii="Times New Roman" w:hAnsi="Times New Roman"/>
          <w:sz w:val="24"/>
          <w:szCs w:val="24"/>
          <w:lang w:eastAsia="hy-AM"/>
        </w:rPr>
        <w:t>____________</w:t>
      </w:r>
      <w:r w:rsidRPr="008829D8">
        <w:rPr>
          <w:rFonts w:ascii="Times New Roman" w:hAnsi="Times New Roman"/>
          <w:sz w:val="24"/>
          <w:szCs w:val="24"/>
          <w:lang w:val="hy-AM" w:eastAsia="hy-AM"/>
        </w:rPr>
        <w:t>______________</w:t>
      </w: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hy-AM" w:eastAsia="hy-AM"/>
        </w:rPr>
      </w:pPr>
      <w:r w:rsidRPr="008829D8">
        <w:rPr>
          <w:rFonts w:ascii="Times New Roman" w:hAnsi="Times New Roman"/>
          <w:sz w:val="24"/>
          <w:szCs w:val="24"/>
          <w:lang w:val="hy-AM" w:eastAsia="hy-AM"/>
        </w:rPr>
        <w:t>2.</w:t>
      </w: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hy-AM" w:eastAsia="hy-AM"/>
        </w:rPr>
      </w:pPr>
      <w:r w:rsidRPr="008829D8">
        <w:rPr>
          <w:rFonts w:ascii="Times New Roman" w:hAnsi="Times New Roman"/>
          <w:sz w:val="24"/>
          <w:szCs w:val="24"/>
          <w:lang w:val="hy-AM" w:eastAsia="hy-AM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  <w:lang w:eastAsia="hy-AM"/>
        </w:rPr>
        <w:t>____________</w:t>
      </w:r>
      <w:r w:rsidRPr="008829D8">
        <w:rPr>
          <w:rFonts w:ascii="Times New Roman" w:hAnsi="Times New Roman"/>
          <w:sz w:val="24"/>
          <w:szCs w:val="24"/>
          <w:lang w:val="hy-AM" w:eastAsia="hy-AM"/>
        </w:rPr>
        <w:t>_________</w:t>
      </w: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hy-AM" w:eastAsia="hy-AM"/>
        </w:rPr>
      </w:pPr>
      <w:r w:rsidRPr="008829D8">
        <w:rPr>
          <w:rFonts w:ascii="Times New Roman" w:hAnsi="Times New Roman"/>
          <w:sz w:val="24"/>
          <w:szCs w:val="24"/>
          <w:lang w:val="hy-AM" w:eastAsia="hy-AM"/>
        </w:rPr>
        <w:t>Ф.И.О., дата рождения, серия, номер, кем и когда выдан документ,</w:t>
      </w: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hy-AM" w:eastAsia="hy-AM"/>
        </w:rPr>
      </w:pPr>
      <w:r w:rsidRPr="008829D8">
        <w:rPr>
          <w:rFonts w:ascii="Times New Roman" w:hAnsi="Times New Roman"/>
          <w:sz w:val="24"/>
          <w:szCs w:val="24"/>
          <w:lang w:val="hy-AM" w:eastAsia="hy-AM"/>
        </w:rPr>
        <w:t>удостоверяющий личность</w:t>
      </w: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hy-AM" w:eastAsia="hy-AM"/>
        </w:rPr>
      </w:pPr>
      <w:r w:rsidRPr="008829D8">
        <w:rPr>
          <w:rFonts w:ascii="Times New Roman" w:hAnsi="Times New Roman"/>
          <w:sz w:val="24"/>
          <w:szCs w:val="24"/>
          <w:lang w:val="hy-AM" w:eastAsia="hy-AM"/>
        </w:rPr>
        <w:t>_________________________________________________</w:t>
      </w:r>
      <w:r>
        <w:rPr>
          <w:rFonts w:ascii="Times New Roman" w:hAnsi="Times New Roman"/>
          <w:sz w:val="24"/>
          <w:szCs w:val="24"/>
          <w:lang w:eastAsia="hy-AM"/>
        </w:rPr>
        <w:t>____________</w:t>
      </w:r>
      <w:r w:rsidRPr="008829D8">
        <w:rPr>
          <w:rFonts w:ascii="Times New Roman" w:hAnsi="Times New Roman"/>
          <w:sz w:val="24"/>
          <w:szCs w:val="24"/>
          <w:lang w:val="hy-AM" w:eastAsia="hy-AM"/>
        </w:rPr>
        <w:t>___________________</w:t>
      </w: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hy-AM" w:eastAsia="hy-AM"/>
        </w:rPr>
      </w:pPr>
      <w:r w:rsidRPr="008829D8">
        <w:rPr>
          <w:rFonts w:ascii="Times New Roman" w:hAnsi="Times New Roman"/>
          <w:sz w:val="24"/>
          <w:szCs w:val="24"/>
          <w:lang w:val="hy-AM" w:eastAsia="hy-AM"/>
        </w:rPr>
        <w:t>(свидетельство о рождении), адрес проживания, СНИЛС</w:t>
      </w: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hy-AM" w:eastAsia="hy-AM"/>
        </w:rPr>
      </w:pPr>
      <w:r w:rsidRPr="008829D8">
        <w:rPr>
          <w:rFonts w:ascii="Times New Roman" w:hAnsi="Times New Roman"/>
          <w:sz w:val="24"/>
          <w:szCs w:val="24"/>
          <w:lang w:val="hy-AM" w:eastAsia="hy-AM"/>
        </w:rPr>
        <w:t>_____________________________________________________________</w:t>
      </w:r>
      <w:r>
        <w:rPr>
          <w:rFonts w:ascii="Times New Roman" w:hAnsi="Times New Roman"/>
          <w:sz w:val="24"/>
          <w:szCs w:val="24"/>
          <w:lang w:eastAsia="hy-AM"/>
        </w:rPr>
        <w:t>___________</w:t>
      </w:r>
      <w:r w:rsidRPr="008829D8">
        <w:rPr>
          <w:rFonts w:ascii="Times New Roman" w:hAnsi="Times New Roman"/>
          <w:sz w:val="24"/>
          <w:szCs w:val="24"/>
          <w:lang w:val="hy-AM" w:eastAsia="hy-AM"/>
        </w:rPr>
        <w:t>_______,</w:t>
      </w: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hy-AM" w:eastAsia="hy-AM"/>
        </w:rPr>
      </w:pPr>
      <w:r w:rsidRPr="008829D8">
        <w:rPr>
          <w:rFonts w:ascii="Times New Roman" w:hAnsi="Times New Roman"/>
          <w:sz w:val="24"/>
          <w:szCs w:val="24"/>
          <w:lang w:val="hy-AM" w:eastAsia="hy-AM"/>
        </w:rPr>
        <w:t xml:space="preserve">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для совершения любых действий в рамках предоставления муниципальной услуги: </w:t>
      </w:r>
      <w:r w:rsidRPr="008829D8">
        <w:rPr>
          <w:rFonts w:ascii="Times New Roman" w:hAnsi="Times New Roman"/>
          <w:sz w:val="24"/>
          <w:szCs w:val="24"/>
          <w:lang w:eastAsia="hy-AM"/>
        </w:rPr>
        <w:t>«</w:t>
      </w:r>
      <w:r w:rsidRPr="008829D8">
        <w:rPr>
          <w:rFonts w:ascii="Times New Roman" w:hAnsi="Times New Roman"/>
          <w:bCs/>
          <w:sz w:val="24"/>
          <w:szCs w:val="24"/>
          <w:lang w:val="hy-AM" w:eastAsia="hy-AM"/>
        </w:rPr>
        <w:t xml:space="preserve">Предоставление разрешения </w:t>
      </w:r>
      <w:r w:rsidRPr="008829D8">
        <w:rPr>
          <w:rFonts w:ascii="Times New Roman" w:hAnsi="Times New Roman"/>
          <w:sz w:val="24"/>
          <w:szCs w:val="24"/>
          <w:lang w:val="hy-AM" w:eastAsia="hy-AM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 w:rsidRPr="008829D8">
        <w:rPr>
          <w:rFonts w:ascii="Times New Roman" w:hAnsi="Times New Roman"/>
          <w:bCs/>
          <w:sz w:val="24"/>
          <w:szCs w:val="24"/>
          <w:lang w:val="hy-AM" w:eastAsia="hy-AM"/>
        </w:rPr>
        <w:t>»</w:t>
      </w:r>
      <w:r w:rsidRPr="008829D8">
        <w:rPr>
          <w:rFonts w:ascii="Times New Roman" w:hAnsi="Times New Roman"/>
          <w:sz w:val="24"/>
          <w:szCs w:val="24"/>
          <w:lang w:val="hy-AM" w:eastAsia="hy-AM"/>
        </w:rPr>
        <w:t>.</w:t>
      </w: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hy-AM" w:eastAsia="hy-AM"/>
        </w:rPr>
      </w:pPr>
      <w:r w:rsidRPr="008829D8">
        <w:rPr>
          <w:rFonts w:ascii="Times New Roman" w:hAnsi="Times New Roman"/>
          <w:sz w:val="24"/>
          <w:szCs w:val="24"/>
          <w:lang w:val="hy-AM" w:eastAsia="hy-AM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hy-AM" w:eastAsia="hy-AM"/>
        </w:rPr>
      </w:pPr>
      <w:r w:rsidRPr="008829D8">
        <w:rPr>
          <w:rFonts w:ascii="Times New Roman" w:hAnsi="Times New Roman"/>
          <w:sz w:val="24"/>
          <w:szCs w:val="24"/>
          <w:lang w:val="hy-AM" w:eastAsia="hy-AM"/>
        </w:rPr>
        <w:t>Об ответственности за достоверность представленных сведений предупрежден.</w:t>
      </w: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hy-AM" w:eastAsia="hy-AM"/>
        </w:rPr>
      </w:pPr>
      <w:r w:rsidRPr="008829D8">
        <w:rPr>
          <w:rFonts w:ascii="Times New Roman" w:hAnsi="Times New Roman"/>
          <w:sz w:val="24"/>
          <w:szCs w:val="24"/>
          <w:lang w:val="hy-AM" w:eastAsia="hy-AM"/>
        </w:rPr>
        <w:t xml:space="preserve">Подтверждаю, что ознакомлен с положениями Федерального </w:t>
      </w:r>
      <w:hyperlink r:id="rId29" w:history="1">
        <w:r w:rsidRPr="008829D8">
          <w:rPr>
            <w:rFonts w:ascii="Times New Roman" w:hAnsi="Times New Roman"/>
            <w:sz w:val="24"/>
            <w:szCs w:val="24"/>
            <w:lang w:val="hy-AM" w:eastAsia="hy-AM"/>
          </w:rPr>
          <w:t>закона</w:t>
        </w:r>
      </w:hyperlink>
      <w:r w:rsidRPr="008829D8">
        <w:rPr>
          <w:rFonts w:ascii="Times New Roman" w:hAnsi="Times New Roman"/>
          <w:sz w:val="24"/>
          <w:szCs w:val="24"/>
          <w:lang w:val="hy-AM" w:eastAsia="hy-AM"/>
        </w:rPr>
        <w:t xml:space="preserve"> от 27.07.2006 </w:t>
      </w:r>
      <w:r w:rsidRPr="008829D8">
        <w:rPr>
          <w:rFonts w:ascii="Times New Roman" w:hAnsi="Times New Roman"/>
          <w:sz w:val="24"/>
          <w:szCs w:val="24"/>
          <w:lang w:eastAsia="hy-AM"/>
        </w:rPr>
        <w:t>№</w:t>
      </w:r>
      <w:r w:rsidRPr="008829D8">
        <w:rPr>
          <w:rFonts w:ascii="Times New Roman" w:hAnsi="Times New Roman"/>
          <w:sz w:val="24"/>
          <w:szCs w:val="24"/>
          <w:lang w:val="hy-AM" w:eastAsia="hy-AM"/>
        </w:rPr>
        <w:t xml:space="preserve"> 152-ФЗ </w:t>
      </w:r>
      <w:r w:rsidRPr="008829D8">
        <w:rPr>
          <w:rFonts w:ascii="Times New Roman" w:hAnsi="Times New Roman"/>
          <w:sz w:val="24"/>
          <w:szCs w:val="24"/>
          <w:lang w:eastAsia="hy-AM"/>
        </w:rPr>
        <w:t>«</w:t>
      </w:r>
      <w:r w:rsidRPr="008829D8">
        <w:rPr>
          <w:rFonts w:ascii="Times New Roman" w:hAnsi="Times New Roman"/>
          <w:sz w:val="24"/>
          <w:szCs w:val="24"/>
          <w:lang w:val="hy-AM" w:eastAsia="hy-AM"/>
        </w:rPr>
        <w:t>О персональных данных</w:t>
      </w:r>
      <w:r w:rsidRPr="008829D8">
        <w:rPr>
          <w:rFonts w:ascii="Times New Roman" w:hAnsi="Times New Roman"/>
          <w:sz w:val="24"/>
          <w:szCs w:val="24"/>
          <w:lang w:eastAsia="hy-AM"/>
        </w:rPr>
        <w:t>»</w:t>
      </w:r>
      <w:r w:rsidRPr="008829D8">
        <w:rPr>
          <w:rFonts w:ascii="Times New Roman" w:hAnsi="Times New Roman"/>
          <w:sz w:val="24"/>
          <w:szCs w:val="24"/>
          <w:lang w:val="hy-AM" w:eastAsia="hy-AM"/>
        </w:rPr>
        <w:t>, права и обязанности в области защиты персональных данных мне разъяснены.</w:t>
      </w:r>
    </w:p>
    <w:p w:rsidR="008829D8" w:rsidRPr="008829D8" w:rsidRDefault="008829D8" w:rsidP="008829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hy-AM" w:eastAsia="hy-AM"/>
        </w:rPr>
      </w:pPr>
    </w:p>
    <w:p w:rsidR="008829D8" w:rsidRPr="008829D8" w:rsidRDefault="008829D8" w:rsidP="008829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29D8">
        <w:rPr>
          <w:rFonts w:ascii="Times New Roman" w:hAnsi="Times New Roman"/>
          <w:sz w:val="24"/>
          <w:szCs w:val="24"/>
          <w:lang w:eastAsia="ru-RU"/>
        </w:rPr>
        <w:t>Результат предоставления услуги (проставьте знак «</w:t>
      </w:r>
      <w:r w:rsidRPr="008829D8">
        <w:rPr>
          <w:rFonts w:ascii="Times New Roman" w:hAnsi="Times New Roman"/>
          <w:sz w:val="24"/>
          <w:szCs w:val="24"/>
          <w:lang w:eastAsia="ru-RU"/>
        </w:rPr>
        <w:sym w:font="Symbol" w:char="F0D6"/>
      </w:r>
      <w:r w:rsidRPr="008829D8">
        <w:rPr>
          <w:rFonts w:ascii="Times New Roman" w:hAnsi="Times New Roman"/>
          <w:sz w:val="24"/>
          <w:szCs w:val="24"/>
          <w:lang w:eastAsia="ru-RU"/>
        </w:rPr>
        <w:t>» напротив выбранного способа):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570"/>
      </w:tblGrid>
      <w:tr w:rsidR="008829D8" w:rsidRPr="008829D8" w:rsidTr="007A6EFB">
        <w:tc>
          <w:tcPr>
            <w:tcW w:w="9570" w:type="dxa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560"/>
              <w:gridCol w:w="4117"/>
              <w:gridCol w:w="1135"/>
              <w:gridCol w:w="3542"/>
            </w:tblGrid>
            <w:tr w:rsidR="008829D8" w:rsidRPr="008829D8" w:rsidTr="008829D8">
              <w:tc>
                <w:tcPr>
                  <w:tcW w:w="46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829D8" w:rsidRPr="008829D8" w:rsidRDefault="008829D8" w:rsidP="008829D8">
                  <w:pPr>
                    <w:widowControl w:val="0"/>
                    <w:tabs>
                      <w:tab w:val="left" w:pos="61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829D8">
                    <w:rPr>
                      <w:rFonts w:ascii="Times New Roman" w:hAnsi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>
                            <wp:simplePos x="0" y="0"/>
                            <wp:positionH relativeFrom="column">
                              <wp:posOffset>-61595</wp:posOffset>
                            </wp:positionH>
                            <wp:positionV relativeFrom="paragraph">
                              <wp:posOffset>26670</wp:posOffset>
                            </wp:positionV>
                            <wp:extent cx="283210" cy="115570"/>
                            <wp:effectExtent l="0" t="0" r="21590" b="17780"/>
                            <wp:wrapNone/>
                            <wp:docPr id="39" name="Прямоугольник 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8321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72CE377" id="Прямоугольник 39" o:spid="_x0000_s1026" style="position:absolute;margin-left:-4.85pt;margin-top:2.1pt;width:22.3pt;height:9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" filled="f" strokecolor="windowText" strokeweight="1pt">
                            <v:path arrowok="t"/>
                          </v:rect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  </w:t>
                  </w:r>
                  <w:r w:rsidRPr="008829D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получу лично;</w:t>
                  </w:r>
                </w:p>
              </w:tc>
              <w:tc>
                <w:tcPr>
                  <w:tcW w:w="46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829D8" w:rsidRPr="008829D8" w:rsidRDefault="008829D8" w:rsidP="008829D8">
                  <w:pPr>
                    <w:widowControl w:val="0"/>
                    <w:tabs>
                      <w:tab w:val="left" w:pos="61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29D8" w:rsidRPr="008829D8" w:rsidTr="008829D8"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829D8" w:rsidRPr="008829D8" w:rsidRDefault="008829D8" w:rsidP="008829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8829D8">
                    <w:rPr>
                      <w:rFonts w:ascii="Times New Roman" w:hAnsi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>
                            <wp:simplePos x="0" y="0"/>
                            <wp:positionH relativeFrom="column">
                              <wp:posOffset>-64770</wp:posOffset>
                            </wp:positionH>
                            <wp:positionV relativeFrom="paragraph">
                              <wp:posOffset>31115</wp:posOffset>
                            </wp:positionV>
                            <wp:extent cx="283210" cy="115570"/>
                            <wp:effectExtent l="0" t="0" r="21590" b="17780"/>
                            <wp:wrapNone/>
                            <wp:docPr id="67" name="Прямоугольник 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8321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4712283" id="Прямоугольник 67" o:spid="_x0000_s1026" style="position:absolute;margin-left:-5.1pt;margin-top:2.45pt;width:22.3pt;height:9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" filled="f" strokecolor="windowText" strokeweight="1pt">
                            <v:path arrowok="t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2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829D8" w:rsidRPr="008829D8" w:rsidRDefault="008829D8" w:rsidP="008829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829D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прошу направить почтовым отправлением по адресу:</w:t>
                  </w:r>
                </w:p>
              </w:tc>
              <w:tc>
                <w:tcPr>
                  <w:tcW w:w="354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829D8" w:rsidRPr="008829D8" w:rsidRDefault="008829D8" w:rsidP="008829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29D8" w:rsidRPr="008829D8" w:rsidTr="008829D8"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829D8" w:rsidRPr="008829D8" w:rsidRDefault="008829D8" w:rsidP="008829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829D8">
                    <w:rPr>
                      <w:rFonts w:ascii="Times New Roman" w:hAnsi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>
                            <wp:simplePos x="0" y="0"/>
                            <wp:positionH relativeFrom="column">
                              <wp:posOffset>-63500</wp:posOffset>
                            </wp:positionH>
                            <wp:positionV relativeFrom="paragraph">
                              <wp:posOffset>25400</wp:posOffset>
                            </wp:positionV>
                            <wp:extent cx="283210" cy="115570"/>
                            <wp:effectExtent l="0" t="0" r="21590" b="17780"/>
                            <wp:wrapNone/>
                            <wp:docPr id="68" name="Прямоугольник 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8321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7D0BE8C" id="Прямоугольник 68" o:spid="_x0000_s1026" style="position:absolute;margin-left:-5pt;margin-top:2pt;width:22.3pt;height:9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" filled="f" strokecolor="windowText" strokeweight="1pt">
                            <v:path arrowok="t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2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829D8" w:rsidRPr="008829D8" w:rsidRDefault="008829D8" w:rsidP="008829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829D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прошу направить по электронной почте по адресу:</w:t>
                  </w:r>
                </w:p>
              </w:tc>
              <w:tc>
                <w:tcPr>
                  <w:tcW w:w="354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829D8" w:rsidRPr="008829D8" w:rsidRDefault="008829D8" w:rsidP="008829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29D8" w:rsidRPr="008829D8" w:rsidTr="008829D8"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829D8" w:rsidRPr="008829D8" w:rsidRDefault="008829D8" w:rsidP="008829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829D8">
                    <w:rPr>
                      <w:rFonts w:ascii="Times New Roman" w:hAnsi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>
                            <wp:simplePos x="0" y="0"/>
                            <wp:positionH relativeFrom="column">
                              <wp:posOffset>-61595</wp:posOffset>
                            </wp:positionH>
                            <wp:positionV relativeFrom="paragraph">
                              <wp:posOffset>26670</wp:posOffset>
                            </wp:positionV>
                            <wp:extent cx="283210" cy="115570"/>
                            <wp:effectExtent l="0" t="0" r="21590" b="17780"/>
                            <wp:wrapNone/>
                            <wp:docPr id="69" name="Прямоугольник 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83210" cy="11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7CE5802" id="Прямоугольник 69" o:spid="_x0000_s1026" style="position:absolute;margin-left:-4.85pt;margin-top:2.1pt;width:22.3pt;height:9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" filled="f" strokecolor="windowText" strokeweight="1pt">
                            <v:path arrowok="t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2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829D8" w:rsidRPr="008829D8" w:rsidRDefault="008829D8" w:rsidP="008829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8829D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получу лично в МФЦ по адресу:</w:t>
                  </w:r>
                </w:p>
              </w:tc>
              <w:tc>
                <w:tcPr>
                  <w:tcW w:w="354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829D8" w:rsidRPr="008829D8" w:rsidRDefault="008829D8" w:rsidP="008829D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829D8" w:rsidRPr="008829D8" w:rsidRDefault="008829D8" w:rsidP="00882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829D8" w:rsidRPr="008829D8" w:rsidRDefault="008829D8" w:rsidP="008829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829D8" w:rsidRPr="008829D8" w:rsidRDefault="008829D8" w:rsidP="008829D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8829D8" w:rsidRPr="008829D8" w:rsidSect="00B178E0">
          <w:pgSz w:w="11906" w:h="16838"/>
          <w:pgMar w:top="851" w:right="851" w:bottom="851" w:left="1418" w:header="708" w:footer="708" w:gutter="0"/>
          <w:pgNumType w:start="1"/>
          <w:cols w:space="708"/>
          <w:docGrid w:linePitch="360"/>
        </w:sectPr>
      </w:pPr>
      <w:r w:rsidRPr="008829D8">
        <w:rPr>
          <w:rFonts w:ascii="Times New Roman" w:hAnsi="Times New Roman"/>
          <w:b/>
          <w:sz w:val="24"/>
          <w:szCs w:val="24"/>
          <w:lang w:eastAsia="ru-RU"/>
        </w:rPr>
        <w:t>«_____»________г.       ____________(подпись)     ____________(расшифровка подписи)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74"/>
        <w:gridCol w:w="4577"/>
      </w:tblGrid>
      <w:tr w:rsidR="008829D8" w:rsidRPr="008829D8" w:rsidTr="007A6EFB">
        <w:tc>
          <w:tcPr>
            <w:tcW w:w="5274" w:type="dxa"/>
            <w:shd w:val="clear" w:color="auto" w:fill="auto"/>
          </w:tcPr>
          <w:p w:rsidR="008829D8" w:rsidRPr="008829D8" w:rsidRDefault="008829D8" w:rsidP="007A6EF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7" w:type="dxa"/>
            <w:shd w:val="clear" w:color="auto" w:fill="auto"/>
          </w:tcPr>
          <w:p w:rsidR="008829D8" w:rsidRPr="008829D8" w:rsidRDefault="008829D8" w:rsidP="008829D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Приложение № 3</w:t>
            </w:r>
          </w:p>
          <w:p w:rsidR="008829D8" w:rsidRPr="008829D8" w:rsidRDefault="008829D8" w:rsidP="008829D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829D8">
              <w:rPr>
                <w:rFonts w:ascii="Times New Roman" w:hAnsi="Times New Roman"/>
                <w:sz w:val="24"/>
                <w:szCs w:val="24"/>
              </w:rPr>
              <w:t>к административному регламенту «Продажа земельного участка, находящегося в муниципальной собственности без проведения торгов»</w:t>
            </w:r>
          </w:p>
          <w:p w:rsidR="008829D8" w:rsidRPr="008829D8" w:rsidRDefault="008829D8" w:rsidP="007A6EFB">
            <w:pPr>
              <w:pStyle w:val="a4"/>
              <w:jc w:val="right"/>
            </w:pPr>
          </w:p>
        </w:tc>
      </w:tr>
    </w:tbl>
    <w:p w:rsidR="00B75AD4" w:rsidRDefault="00B75AD4" w:rsidP="008829D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8829D8" w:rsidRPr="008829D8" w:rsidRDefault="008829D8" w:rsidP="008829D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8829D8">
        <w:rPr>
          <w:rFonts w:ascii="Times New Roman" w:hAnsi="Times New Roman"/>
          <w:b/>
          <w:bCs/>
          <w:caps/>
          <w:sz w:val="24"/>
          <w:szCs w:val="24"/>
        </w:rPr>
        <w:t>блок-схема</w:t>
      </w:r>
    </w:p>
    <w:p w:rsidR="008829D8" w:rsidRPr="008829D8" w:rsidRDefault="008829D8" w:rsidP="008829D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8829D8">
        <w:rPr>
          <w:rFonts w:ascii="Times New Roman" w:hAnsi="Times New Roman"/>
          <w:b/>
          <w:bCs/>
          <w:caps/>
          <w:sz w:val="24"/>
          <w:szCs w:val="24"/>
        </w:rPr>
        <w:t>предоставления МУНИЦИПАЛЬНОЙ услуги</w:t>
      </w:r>
    </w:p>
    <w:p w:rsidR="008829D8" w:rsidRPr="008829D8" w:rsidRDefault="008829D8" w:rsidP="00882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sz w:val="24"/>
          <w:szCs w:val="24"/>
        </w:rPr>
        <w:t xml:space="preserve"> «Продажа земельного участка, находящегося в муниципальной собственности без проведения торгов»</w:t>
      </w:r>
    </w:p>
    <w:p w:rsidR="008829D8" w:rsidRPr="008829D8" w:rsidRDefault="008829D8" w:rsidP="008829D8">
      <w:pPr>
        <w:jc w:val="center"/>
        <w:rPr>
          <w:rFonts w:ascii="Times New Roman" w:hAnsi="Times New Roman"/>
          <w:bCs/>
          <w:sz w:val="24"/>
          <w:szCs w:val="24"/>
        </w:rPr>
      </w:pPr>
      <w:r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24765</wp:posOffset>
                </wp:positionV>
                <wp:extent cx="6267450" cy="273050"/>
                <wp:effectExtent l="0" t="0" r="19050" b="12700"/>
                <wp:wrapNone/>
                <wp:docPr id="80" name="Блок-схема: процесс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6267450" cy="2730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829D8" w:rsidRPr="004D3912" w:rsidRDefault="008829D8" w:rsidP="008829D8">
                            <w:pPr>
                              <w:ind w:right="-218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D391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Обращение заявителя за предоставлением муниципальной услуги </w:t>
                            </w:r>
                          </w:p>
                        </w:txbxContent>
                      </wps:txbx>
                      <wps:bodyPr rot="1080000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80" o:spid="_x0000_s1026" type="#_x0000_t109" style="position:absolute;left:0;text-align:left;margin-left:-7.05pt;margin-top:1.95pt;width:493.5pt;height:21.5pt;rotation:180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" strokeweight=".26mm">
                <v:stroke endcap="square"/>
                <v:textbox style="mso-rotate:180">
                  <w:txbxContent>
                    <w:p w:rsidR="008829D8" w:rsidRPr="004D3912" w:rsidRDefault="008829D8" w:rsidP="008829D8">
                      <w:pPr>
                        <w:ind w:right="-218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D3912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Обращение заявителя за предоставлением муниципальной услуги </w:t>
                      </w:r>
                    </w:p>
                  </w:txbxContent>
                </v:textbox>
              </v:shape>
            </w:pict>
          </mc:Fallback>
        </mc:AlternateContent>
      </w:r>
    </w:p>
    <w:p w:rsidR="008829D8" w:rsidRPr="008829D8" w:rsidRDefault="004D3912" w:rsidP="008829D8">
      <w:pPr>
        <w:widowControl w:val="0"/>
        <w:spacing w:line="216" w:lineRule="auto"/>
        <w:rPr>
          <w:rFonts w:ascii="Times New Roman" w:hAnsi="Times New Roman"/>
          <w:bCs/>
          <w:sz w:val="24"/>
          <w:szCs w:val="24"/>
        </w:rPr>
      </w:pPr>
      <w:r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709440" behindDoc="0" locked="0" layoutInCell="1" allowOverlap="1" wp14:anchorId="70F4ECD1" wp14:editId="7F2DF9BE">
                <wp:simplePos x="0" y="0"/>
                <wp:positionH relativeFrom="column">
                  <wp:posOffset>4680585</wp:posOffset>
                </wp:positionH>
                <wp:positionV relativeFrom="paragraph">
                  <wp:posOffset>162560</wp:posOffset>
                </wp:positionV>
                <wp:extent cx="1469390" cy="847725"/>
                <wp:effectExtent l="0" t="0" r="16510" b="28575"/>
                <wp:wrapNone/>
                <wp:docPr id="74" name="Надпись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939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9D8" w:rsidRPr="004D3912" w:rsidRDefault="008829D8" w:rsidP="004D391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D3912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Прием и регистрация </w:t>
                            </w:r>
                            <w:r w:rsidRPr="004D3912">
                              <w:rPr>
                                <w:rFonts w:ascii="Times New Roman" w:hAnsi="Times New Roman"/>
                                <w:sz w:val="20"/>
                              </w:rPr>
                              <w:br/>
                              <w:t>Администрации Крымского сп (посредством электронной почты)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F4ECD1" id="_x0000_t202" coordsize="21600,21600" o:spt="202" path="m,l,21600r21600,l21600,xe">
                <v:stroke joinstyle="miter"/>
                <v:path gradientshapeok="t" o:connecttype="rect"/>
              </v:shapetype>
              <v:shape id="Надпись 74" o:spid="_x0000_s1027" type="#_x0000_t202" style="position:absolute;margin-left:368.55pt;margin-top:12.8pt;width:115.7pt;height:66.75pt;z-index:2517094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" strokeweight=".5pt">
                <v:textbox inset="7.45pt,3.85pt,7.45pt,3.85pt">
                  <w:txbxContent>
                    <w:p w:rsidR="008829D8" w:rsidRPr="004D3912" w:rsidRDefault="008829D8" w:rsidP="004D391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4D3912">
                        <w:rPr>
                          <w:rFonts w:ascii="Times New Roman" w:hAnsi="Times New Roman"/>
                          <w:sz w:val="20"/>
                        </w:rPr>
                        <w:t xml:space="preserve">Прием и регистрация </w:t>
                      </w:r>
                      <w:r w:rsidRPr="004D3912">
                        <w:rPr>
                          <w:rFonts w:ascii="Times New Roman" w:hAnsi="Times New Roman"/>
                          <w:sz w:val="20"/>
                        </w:rPr>
                        <w:br/>
                        <w:t xml:space="preserve">Администрации Крымского </w:t>
                      </w:r>
                      <w:proofErr w:type="spellStart"/>
                      <w:r w:rsidRPr="004D3912">
                        <w:rPr>
                          <w:rFonts w:ascii="Times New Roman" w:hAnsi="Times New Roman"/>
                          <w:sz w:val="20"/>
                        </w:rPr>
                        <w:t>сп</w:t>
                      </w:r>
                      <w:proofErr w:type="spellEnd"/>
                      <w:r w:rsidRPr="004D3912">
                        <w:rPr>
                          <w:rFonts w:ascii="Times New Roman" w:hAnsi="Times New Roman"/>
                          <w:sz w:val="20"/>
                        </w:rPr>
                        <w:t xml:space="preserve"> (посредством электронной почты)</w:t>
                      </w:r>
                    </w:p>
                  </w:txbxContent>
                </v:textbox>
              </v:shape>
            </w:pict>
          </mc:Fallback>
        </mc:AlternateContent>
      </w:r>
      <w:r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9B670F2" wp14:editId="5717B9E5">
                <wp:simplePos x="0" y="0"/>
                <wp:positionH relativeFrom="column">
                  <wp:posOffset>-90805</wp:posOffset>
                </wp:positionH>
                <wp:positionV relativeFrom="paragraph">
                  <wp:posOffset>172085</wp:posOffset>
                </wp:positionV>
                <wp:extent cx="1171575" cy="1266825"/>
                <wp:effectExtent l="0" t="0" r="28575" b="28575"/>
                <wp:wrapNone/>
                <wp:docPr id="79" name="Блок-схема: процесс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1575" cy="1266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829D8" w:rsidRPr="004D3912" w:rsidRDefault="008829D8" w:rsidP="004D391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D391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Прием и регистрация заявления непосредственно через Администрацию Крымского сп</w:t>
                            </w:r>
                          </w:p>
                          <w:p w:rsidR="008829D8" w:rsidRPr="004D3912" w:rsidRDefault="008829D8" w:rsidP="008829D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D391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либо МФЦ</w:t>
                            </w:r>
                          </w:p>
                          <w:p w:rsidR="008829D8" w:rsidRDefault="008829D8" w:rsidP="008829D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670F2" id="Блок-схема: процесс 79" o:spid="_x0000_s1028" type="#_x0000_t109" style="position:absolute;margin-left:-7.15pt;margin-top:13.55pt;width:92.25pt;height:99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" strokeweight=".26mm">
                <v:stroke endcap="square"/>
                <v:textbox>
                  <w:txbxContent>
                    <w:p w:rsidR="008829D8" w:rsidRPr="004D3912" w:rsidRDefault="008829D8" w:rsidP="004D391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D3912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Прием и регистрация заявления непосредственно через Администрацию Крымского </w:t>
                      </w:r>
                      <w:proofErr w:type="spellStart"/>
                      <w:r w:rsidRPr="004D391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сп</w:t>
                      </w:r>
                      <w:proofErr w:type="spellEnd"/>
                    </w:p>
                    <w:p w:rsidR="008829D8" w:rsidRPr="004D3912" w:rsidRDefault="008829D8" w:rsidP="008829D8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D391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либо МФЦ</w:t>
                      </w:r>
                    </w:p>
                    <w:p w:rsidR="008829D8" w:rsidRDefault="008829D8" w:rsidP="008829D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829D8"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6018B4F" wp14:editId="144A3935">
                <wp:simplePos x="0" y="0"/>
                <wp:positionH relativeFrom="column">
                  <wp:posOffset>1186180</wp:posOffset>
                </wp:positionH>
                <wp:positionV relativeFrom="paragraph">
                  <wp:posOffset>170180</wp:posOffset>
                </wp:positionV>
                <wp:extent cx="1400175" cy="990600"/>
                <wp:effectExtent l="10160" t="9525" r="8890" b="9525"/>
                <wp:wrapNone/>
                <wp:docPr id="78" name="Блок-схема: процесс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9906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D3912" w:rsidRDefault="008829D8" w:rsidP="004D391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4D3912">
                              <w:rPr>
                                <w:rFonts w:ascii="Times New Roman" w:hAnsi="Times New Roman"/>
                                <w:sz w:val="20"/>
                              </w:rPr>
                              <w:t>Прием и регистрация заявления в Администрации Крымского сп</w:t>
                            </w:r>
                            <w:r w:rsidR="004D3912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</w:p>
                          <w:p w:rsidR="008829D8" w:rsidRPr="004D3912" w:rsidRDefault="008829D8" w:rsidP="004D391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4D3912">
                              <w:rPr>
                                <w:rFonts w:ascii="Times New Roman" w:hAnsi="Times New Roman"/>
                                <w:sz w:val="20"/>
                              </w:rPr>
                              <w:t>(по почте)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18B4F" id="Блок-схема: процесс 78" o:spid="_x0000_s1029" type="#_x0000_t109" style="position:absolute;margin-left:93.4pt;margin-top:13.4pt;width:110.25pt;height:7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" strokeweight=".26mm">
                <v:stroke endcap="square"/>
                <v:textbox>
                  <w:txbxContent>
                    <w:p w:rsidR="004D3912" w:rsidRDefault="008829D8" w:rsidP="004D391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4D3912">
                        <w:rPr>
                          <w:rFonts w:ascii="Times New Roman" w:hAnsi="Times New Roman"/>
                          <w:sz w:val="20"/>
                        </w:rPr>
                        <w:t xml:space="preserve">Прием и регистрация заявления в Администрации Крымского </w:t>
                      </w:r>
                      <w:proofErr w:type="spellStart"/>
                      <w:r w:rsidRPr="004D3912">
                        <w:rPr>
                          <w:rFonts w:ascii="Times New Roman" w:hAnsi="Times New Roman"/>
                          <w:sz w:val="20"/>
                        </w:rPr>
                        <w:t>сп</w:t>
                      </w:r>
                      <w:proofErr w:type="spellEnd"/>
                      <w:r w:rsidR="004D3912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</w:p>
                    <w:p w:rsidR="008829D8" w:rsidRPr="004D3912" w:rsidRDefault="008829D8" w:rsidP="004D391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4D3912">
                        <w:rPr>
                          <w:rFonts w:ascii="Times New Roman" w:hAnsi="Times New Roman"/>
                          <w:sz w:val="20"/>
                        </w:rPr>
                        <w:t>(по почте)</w:t>
                      </w:r>
                    </w:p>
                  </w:txbxContent>
                </v:textbox>
              </v:shape>
            </w:pict>
          </mc:Fallback>
        </mc:AlternateContent>
      </w:r>
      <w:r w:rsidR="008829D8"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E81621E" wp14:editId="449E1E1F">
                <wp:simplePos x="0" y="0"/>
                <wp:positionH relativeFrom="column">
                  <wp:posOffset>415290</wp:posOffset>
                </wp:positionH>
                <wp:positionV relativeFrom="paragraph">
                  <wp:posOffset>48260</wp:posOffset>
                </wp:positionV>
                <wp:extent cx="0" cy="121920"/>
                <wp:effectExtent l="58420" t="11430" r="55880" b="19050"/>
                <wp:wrapNone/>
                <wp:docPr id="77" name="Прямая соединительная линия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192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E72AFE" id="Прямая соединительная линия 77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7pt,3.8pt" to="32.7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" strokeweight=".26mm">
                <v:stroke endarrow="block" joinstyle="miter" endcap="square"/>
              </v:line>
            </w:pict>
          </mc:Fallback>
        </mc:AlternateContent>
      </w:r>
      <w:r w:rsidR="008829D8"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0F6639B" wp14:editId="0757EAB5">
                <wp:simplePos x="0" y="0"/>
                <wp:positionH relativeFrom="column">
                  <wp:posOffset>5396865</wp:posOffset>
                </wp:positionH>
                <wp:positionV relativeFrom="paragraph">
                  <wp:posOffset>48260</wp:posOffset>
                </wp:positionV>
                <wp:extent cx="635" cy="121920"/>
                <wp:effectExtent l="58420" t="11430" r="55245" b="19050"/>
                <wp:wrapNone/>
                <wp:docPr id="76" name="Прямая соединительная линия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2192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6D2D76" id="Прямая соединительная линия 76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4.95pt,3.8pt" to="42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" strokeweight=".26mm">
                <v:stroke endarrow="block" joinstyle="miter" endcap="square"/>
              </v:line>
            </w:pict>
          </mc:Fallback>
        </mc:AlternateContent>
      </w:r>
      <w:r w:rsidR="008829D8"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708416" behindDoc="0" locked="0" layoutInCell="1" allowOverlap="1" wp14:anchorId="52D3DA7A" wp14:editId="24714C8E">
                <wp:simplePos x="0" y="0"/>
                <wp:positionH relativeFrom="column">
                  <wp:posOffset>2849880</wp:posOffset>
                </wp:positionH>
                <wp:positionV relativeFrom="paragraph">
                  <wp:posOffset>163830</wp:posOffset>
                </wp:positionV>
                <wp:extent cx="1659890" cy="974090"/>
                <wp:effectExtent l="6985" t="12700" r="9525" b="13335"/>
                <wp:wrapNone/>
                <wp:docPr id="75" name="Надпись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9890" cy="974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9D8" w:rsidRPr="004D3912" w:rsidRDefault="008829D8" w:rsidP="004D391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4D3912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Прием и регистрация заявления </w:t>
                            </w:r>
                            <w:r w:rsidRPr="004D3912">
                              <w:rPr>
                                <w:rFonts w:ascii="Times New Roman" w:hAnsi="Times New Roman"/>
                                <w:sz w:val="20"/>
                              </w:rPr>
                              <w:br/>
                              <w:t>в Администрации Крымского сп</w:t>
                            </w:r>
                          </w:p>
                          <w:p w:rsidR="008829D8" w:rsidRPr="004D3912" w:rsidRDefault="008829D8" w:rsidP="004D391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D3912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(с использованием</w:t>
                            </w:r>
                            <w:r w:rsidRPr="004D3912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4D3912">
                              <w:rPr>
                                <w:rFonts w:ascii="Times New Roman" w:hAnsi="Times New Roman"/>
                                <w:sz w:val="20"/>
                              </w:rPr>
                              <w:t>портала госуслуг)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3DA7A" id="Надпись 75" o:spid="_x0000_s1030" type="#_x0000_t202" style="position:absolute;margin-left:224.4pt;margin-top:12.9pt;width:130.7pt;height:76.7pt;z-index:2517084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" strokeweight=".5pt">
                <v:textbox inset="7.45pt,3.85pt,7.45pt,3.85pt">
                  <w:txbxContent>
                    <w:p w:rsidR="008829D8" w:rsidRPr="004D3912" w:rsidRDefault="008829D8" w:rsidP="004D391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4D3912">
                        <w:rPr>
                          <w:rFonts w:ascii="Times New Roman" w:hAnsi="Times New Roman"/>
                          <w:sz w:val="20"/>
                        </w:rPr>
                        <w:t xml:space="preserve">Прием и регистрация заявления </w:t>
                      </w:r>
                      <w:r w:rsidRPr="004D3912">
                        <w:rPr>
                          <w:rFonts w:ascii="Times New Roman" w:hAnsi="Times New Roman"/>
                          <w:sz w:val="20"/>
                        </w:rPr>
                        <w:br/>
                        <w:t xml:space="preserve">в Администрации Крымского </w:t>
                      </w:r>
                      <w:proofErr w:type="spellStart"/>
                      <w:r w:rsidRPr="004D3912">
                        <w:rPr>
                          <w:rFonts w:ascii="Times New Roman" w:hAnsi="Times New Roman"/>
                          <w:sz w:val="20"/>
                        </w:rPr>
                        <w:t>сп</w:t>
                      </w:r>
                      <w:proofErr w:type="spellEnd"/>
                    </w:p>
                    <w:p w:rsidR="008829D8" w:rsidRPr="004D3912" w:rsidRDefault="008829D8" w:rsidP="004D391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4D3912">
                        <w:rPr>
                          <w:rFonts w:ascii="Times New Roman" w:hAnsi="Times New Roman"/>
                          <w:sz w:val="20"/>
                        </w:rPr>
                        <w:t xml:space="preserve"> (с использованием</w:t>
                      </w:r>
                      <w:r w:rsidRPr="004D3912"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4D3912">
                        <w:rPr>
                          <w:rFonts w:ascii="Times New Roman" w:hAnsi="Times New Roman"/>
                          <w:sz w:val="20"/>
                        </w:rPr>
                        <w:t xml:space="preserve">портала </w:t>
                      </w:r>
                      <w:proofErr w:type="spellStart"/>
                      <w:r w:rsidRPr="004D3912">
                        <w:rPr>
                          <w:rFonts w:ascii="Times New Roman" w:hAnsi="Times New Roman"/>
                          <w:sz w:val="20"/>
                        </w:rPr>
                        <w:t>госуслуг</w:t>
                      </w:r>
                      <w:proofErr w:type="spellEnd"/>
                      <w:r w:rsidRPr="004D3912">
                        <w:rPr>
                          <w:rFonts w:ascii="Times New Roman" w:hAnsi="Times New Roman"/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829D8"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48260</wp:posOffset>
                </wp:positionV>
                <wp:extent cx="6350" cy="123190"/>
                <wp:effectExtent l="48895" t="11430" r="59055" b="17780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12319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59A0A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3" o:spid="_x0000_s1026" type="#_x0000_t32" style="position:absolute;margin-left:153.45pt;margin-top:3.8pt;width:.5pt;height:9.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" strokeweight=".26mm">
                <v:stroke endarrow="block" joinstyle="miter" endcap="square"/>
              </v:shape>
            </w:pict>
          </mc:Fallback>
        </mc:AlternateContent>
      </w:r>
      <w:r w:rsidR="008829D8"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3596640</wp:posOffset>
                </wp:positionH>
                <wp:positionV relativeFrom="paragraph">
                  <wp:posOffset>48260</wp:posOffset>
                </wp:positionV>
                <wp:extent cx="6350" cy="123190"/>
                <wp:effectExtent l="48895" t="11430" r="59055" b="17780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12319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3EF0C" id="Прямая со стрелкой 72" o:spid="_x0000_s1026" type="#_x0000_t32" style="position:absolute;margin-left:283.2pt;margin-top:3.8pt;width:.5pt;height:9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" strokeweight=".26mm">
                <v:stroke endarrow="block" joinstyle="miter" endcap="square"/>
              </v:shape>
            </w:pict>
          </mc:Fallback>
        </mc:AlternateContent>
      </w:r>
    </w:p>
    <w:p w:rsidR="008829D8" w:rsidRPr="008829D8" w:rsidRDefault="008829D8" w:rsidP="008829D8">
      <w:pPr>
        <w:widowControl w:val="0"/>
        <w:spacing w:line="216" w:lineRule="auto"/>
        <w:rPr>
          <w:rFonts w:ascii="Times New Roman" w:hAnsi="Times New Roman"/>
          <w:bCs/>
          <w:sz w:val="24"/>
          <w:szCs w:val="24"/>
        </w:rPr>
      </w:pPr>
    </w:p>
    <w:p w:rsidR="008829D8" w:rsidRPr="008829D8" w:rsidRDefault="008829D8" w:rsidP="008829D8">
      <w:pPr>
        <w:widowControl w:val="0"/>
        <w:spacing w:line="216" w:lineRule="auto"/>
        <w:rPr>
          <w:rFonts w:ascii="Times New Roman" w:hAnsi="Times New Roman"/>
          <w:bCs/>
          <w:sz w:val="24"/>
          <w:szCs w:val="24"/>
        </w:rPr>
      </w:pPr>
      <w:r w:rsidRPr="008829D8">
        <w:rPr>
          <w:rFonts w:ascii="Times New Roman" w:hAnsi="Times New Roman"/>
          <w:bCs/>
          <w:sz w:val="24"/>
          <w:szCs w:val="24"/>
        </w:rPr>
        <w:tab/>
      </w:r>
      <w:r w:rsidRPr="008829D8">
        <w:rPr>
          <w:rFonts w:ascii="Times New Roman" w:hAnsi="Times New Roman"/>
          <w:bCs/>
          <w:sz w:val="24"/>
          <w:szCs w:val="24"/>
        </w:rPr>
        <w:tab/>
      </w:r>
      <w:r w:rsidRPr="008829D8">
        <w:rPr>
          <w:rFonts w:ascii="Times New Roman" w:hAnsi="Times New Roman"/>
          <w:bCs/>
          <w:sz w:val="24"/>
          <w:szCs w:val="24"/>
        </w:rPr>
        <w:tab/>
      </w:r>
      <w:r w:rsidRPr="008829D8">
        <w:rPr>
          <w:rFonts w:ascii="Times New Roman" w:hAnsi="Times New Roman"/>
          <w:bCs/>
          <w:sz w:val="24"/>
          <w:szCs w:val="24"/>
        </w:rPr>
        <w:tab/>
      </w:r>
      <w:r w:rsidRPr="008829D8">
        <w:rPr>
          <w:rFonts w:ascii="Times New Roman" w:hAnsi="Times New Roman"/>
          <w:bCs/>
          <w:sz w:val="24"/>
          <w:szCs w:val="24"/>
        </w:rPr>
        <w:tab/>
      </w:r>
      <w:r w:rsidRPr="008829D8">
        <w:rPr>
          <w:rFonts w:ascii="Times New Roman" w:hAnsi="Times New Roman"/>
          <w:bCs/>
          <w:sz w:val="24"/>
          <w:szCs w:val="24"/>
        </w:rPr>
        <w:tab/>
      </w:r>
    </w:p>
    <w:p w:rsidR="008829D8" w:rsidRDefault="008829D8" w:rsidP="008829D8">
      <w:pPr>
        <w:widowControl w:val="0"/>
        <w:spacing w:line="216" w:lineRule="auto"/>
        <w:rPr>
          <w:rFonts w:ascii="Times New Roman" w:hAnsi="Times New Roman"/>
          <w:bCs/>
          <w:sz w:val="24"/>
          <w:szCs w:val="24"/>
        </w:rPr>
      </w:pPr>
    </w:p>
    <w:p w:rsidR="004D3912" w:rsidRPr="008829D8" w:rsidRDefault="004D3912" w:rsidP="008829D8">
      <w:pPr>
        <w:widowControl w:val="0"/>
        <w:spacing w:line="216" w:lineRule="auto"/>
        <w:rPr>
          <w:rFonts w:ascii="Times New Roman" w:hAnsi="Times New Roman"/>
          <w:bCs/>
          <w:sz w:val="24"/>
          <w:szCs w:val="24"/>
        </w:rPr>
      </w:pPr>
    </w:p>
    <w:p w:rsidR="008829D8" w:rsidRPr="008829D8" w:rsidRDefault="004D3912" w:rsidP="008829D8">
      <w:pPr>
        <w:widowControl w:val="0"/>
        <w:spacing w:line="216" w:lineRule="auto"/>
        <w:rPr>
          <w:rFonts w:ascii="Times New Roman" w:hAnsi="Times New Roman"/>
          <w:bCs/>
          <w:sz w:val="24"/>
          <w:szCs w:val="24"/>
        </w:rPr>
      </w:pPr>
      <w:r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421D4FB" wp14:editId="50F48403">
                <wp:simplePos x="0" y="0"/>
                <wp:positionH relativeFrom="column">
                  <wp:posOffset>434975</wp:posOffset>
                </wp:positionH>
                <wp:positionV relativeFrom="paragraph">
                  <wp:posOffset>130175</wp:posOffset>
                </wp:positionV>
                <wp:extent cx="4983480" cy="6350"/>
                <wp:effectExtent l="11430" t="6985" r="5715" b="5715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83480" cy="635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27A26" id="Прямая со стрелкой 66" o:spid="_x0000_s1026" type="#_x0000_t32" style="position:absolute;margin-left:34.25pt;margin-top:10.25pt;width:392.4pt;height: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" strokeweight=".26mm">
                <v:stroke joinstyle="miter" endcap="square"/>
              </v:shape>
            </w:pict>
          </mc:Fallback>
        </mc:AlternateContent>
      </w:r>
      <w:r w:rsidR="008829D8"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698CCE2" wp14:editId="7EF8C075">
                <wp:simplePos x="0" y="0"/>
                <wp:positionH relativeFrom="column">
                  <wp:posOffset>415290</wp:posOffset>
                </wp:positionH>
                <wp:positionV relativeFrom="paragraph">
                  <wp:posOffset>56515</wp:posOffset>
                </wp:positionV>
                <wp:extent cx="6350" cy="74930"/>
                <wp:effectExtent l="10795" t="9525" r="11430" b="10795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7493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1D8B1" id="Прямая со стрелкой 71" o:spid="_x0000_s1026" type="#_x0000_t32" style="position:absolute;margin-left:32.7pt;margin-top:4.45pt;width:.5pt;height:5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" strokeweight=".26mm">
                <v:stroke joinstyle="miter" endcap="square"/>
              </v:shape>
            </w:pict>
          </mc:Fallback>
        </mc:AlternateContent>
      </w:r>
      <w:r w:rsidR="008829D8"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7FC37D9" wp14:editId="11F756AD">
                <wp:simplePos x="0" y="0"/>
                <wp:positionH relativeFrom="column">
                  <wp:posOffset>5396230</wp:posOffset>
                </wp:positionH>
                <wp:positionV relativeFrom="paragraph">
                  <wp:posOffset>60325</wp:posOffset>
                </wp:positionV>
                <wp:extent cx="6350" cy="71120"/>
                <wp:effectExtent l="10160" t="13335" r="12065" b="10795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0" cy="7112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3DDCD" id="Прямая со стрелкой 70" o:spid="_x0000_s1026" type="#_x0000_t32" style="position:absolute;margin-left:424.9pt;margin-top:4.75pt;width:.5pt;height:5.6pt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" strokeweight=".26mm">
                <v:stroke joinstyle="miter" endcap="square"/>
              </v:shape>
            </w:pict>
          </mc:Fallback>
        </mc:AlternateContent>
      </w:r>
      <w:r w:rsidR="008829D8"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56515</wp:posOffset>
                </wp:positionV>
                <wp:extent cx="6350" cy="74930"/>
                <wp:effectExtent l="10795" t="9525" r="11430" b="1079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7493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081AE" id="Прямая со стрелкой 65" o:spid="_x0000_s1026" type="#_x0000_t32" style="position:absolute;margin-left:153.45pt;margin-top:4.45pt;width:.5pt;height:5.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" strokeweight=".26mm">
                <v:stroke joinstyle="miter" endcap="square"/>
              </v:shape>
            </w:pict>
          </mc:Fallback>
        </mc:AlternateContent>
      </w:r>
      <w:r w:rsidR="008829D8"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3596640</wp:posOffset>
                </wp:positionH>
                <wp:positionV relativeFrom="paragraph">
                  <wp:posOffset>60325</wp:posOffset>
                </wp:positionV>
                <wp:extent cx="6350" cy="71120"/>
                <wp:effectExtent l="10795" t="13335" r="11430" b="1079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7112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A36D0" id="Прямая со стрелкой 64" o:spid="_x0000_s1026" type="#_x0000_t32" style="position:absolute;margin-left:283.2pt;margin-top:4.75pt;width:.5pt;height:5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" strokeweight=".26mm">
                <v:stroke joinstyle="miter" endcap="square"/>
              </v:shape>
            </w:pict>
          </mc:Fallback>
        </mc:AlternateContent>
      </w:r>
      <w:r w:rsidR="008829D8"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2774315</wp:posOffset>
                </wp:positionH>
                <wp:positionV relativeFrom="paragraph">
                  <wp:posOffset>130175</wp:posOffset>
                </wp:positionV>
                <wp:extent cx="6350" cy="107315"/>
                <wp:effectExtent l="45720" t="6985" r="62230" b="1905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107315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8B962" id="Прямая со стрелкой 63" o:spid="_x0000_s1026" type="#_x0000_t32" style="position:absolute;margin-left:218.45pt;margin-top:10.25pt;width:.5pt;height:8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" strokeweight=".26mm">
                <v:stroke endarrow="block" joinstyle="miter" endcap="square"/>
              </v:shape>
            </w:pict>
          </mc:Fallback>
        </mc:AlternateContent>
      </w:r>
    </w:p>
    <w:p w:rsidR="008829D8" w:rsidRPr="008829D8" w:rsidRDefault="008829D8" w:rsidP="008829D8">
      <w:pPr>
        <w:widowControl w:val="0"/>
        <w:spacing w:line="216" w:lineRule="auto"/>
        <w:rPr>
          <w:rFonts w:ascii="Times New Roman" w:hAnsi="Times New Roman"/>
          <w:bCs/>
          <w:sz w:val="24"/>
          <w:szCs w:val="24"/>
        </w:rPr>
      </w:pPr>
      <w:r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734016" behindDoc="0" locked="0" layoutInCell="1" allowOverlap="1">
                <wp:simplePos x="0" y="0"/>
                <wp:positionH relativeFrom="column">
                  <wp:posOffset>289560</wp:posOffset>
                </wp:positionH>
                <wp:positionV relativeFrom="paragraph">
                  <wp:posOffset>34291</wp:posOffset>
                </wp:positionV>
                <wp:extent cx="5859780" cy="514350"/>
                <wp:effectExtent l="0" t="0" r="26670" b="19050"/>
                <wp:wrapNone/>
                <wp:docPr id="62" name="Надпись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78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9D8" w:rsidRPr="004D3912" w:rsidRDefault="008829D8" w:rsidP="004D391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D391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Рассмотрение представленного пакета документов, в случае несоответствия заявления и пакета документов требованиям пункта 2.6 раздела 2 административного регламента осуществляется возврат заявления о предоставлении земельного участка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2" o:spid="_x0000_s1031" type="#_x0000_t202" style="position:absolute;margin-left:22.8pt;margin-top:2.7pt;width:461.4pt;height:40.5pt;z-index:2517340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" strokeweight=".5pt">
                <v:textbox inset="7.45pt,3.85pt,7.45pt,3.85pt">
                  <w:txbxContent>
                    <w:p w:rsidR="008829D8" w:rsidRPr="004D3912" w:rsidRDefault="008829D8" w:rsidP="004D391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D391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Рассмотрение представленного пакета документов, в случае несоответствия заявления и пакета документов требованиям пункта 2.6 раздела 2 административного регламента осуществляется возврат заявления о предоставлении земельного участка</w:t>
                      </w:r>
                    </w:p>
                  </w:txbxContent>
                </v:textbox>
              </v:shape>
            </w:pict>
          </mc:Fallback>
        </mc:AlternateContent>
      </w:r>
    </w:p>
    <w:p w:rsidR="008829D8" w:rsidRPr="008829D8" w:rsidRDefault="008829D8" w:rsidP="008829D8">
      <w:pPr>
        <w:widowControl w:val="0"/>
        <w:spacing w:line="216" w:lineRule="auto"/>
        <w:rPr>
          <w:rFonts w:ascii="Times New Roman" w:hAnsi="Times New Roman"/>
          <w:bCs/>
          <w:sz w:val="24"/>
          <w:szCs w:val="24"/>
        </w:rPr>
      </w:pPr>
      <w:r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8E7375F" wp14:editId="39442EF3">
                <wp:simplePos x="0" y="0"/>
                <wp:positionH relativeFrom="column">
                  <wp:posOffset>213360</wp:posOffset>
                </wp:positionH>
                <wp:positionV relativeFrom="paragraph">
                  <wp:posOffset>93346</wp:posOffset>
                </wp:positionV>
                <wp:extent cx="45719" cy="4286250"/>
                <wp:effectExtent l="19050" t="19050" r="31115" b="38100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428625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D0CF0" id="Прямая со стрелкой 60" o:spid="_x0000_s1026" type="#_x0000_t32" style="position:absolute;margin-left:16.8pt;margin-top:7.35pt;width:3.6pt;height:337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" strokeweight=".26mm">
                <v:stroke joinstyle="miter" endcap="square"/>
              </v:shape>
            </w:pict>
          </mc:Fallback>
        </mc:AlternateContent>
      </w:r>
      <w:r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8496531" wp14:editId="52BBD574">
                <wp:simplePos x="0" y="0"/>
                <wp:positionH relativeFrom="column">
                  <wp:posOffset>217170</wp:posOffset>
                </wp:positionH>
                <wp:positionV relativeFrom="paragraph">
                  <wp:posOffset>90805</wp:posOffset>
                </wp:positionV>
                <wp:extent cx="74930" cy="6350"/>
                <wp:effectExtent l="12700" t="11430" r="7620" b="1079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4930" cy="635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CCF3D" id="Прямая со стрелкой 61" o:spid="_x0000_s1026" type="#_x0000_t32" style="position:absolute;margin-left:17.1pt;margin-top:7.15pt;width:5.9pt;height:.5pt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" strokeweight=".26mm">
                <v:stroke joinstyle="miter" endcap="square"/>
              </v:shape>
            </w:pict>
          </mc:Fallback>
        </mc:AlternateContent>
      </w:r>
    </w:p>
    <w:p w:rsidR="008829D8" w:rsidRPr="008829D8" w:rsidRDefault="008829D8" w:rsidP="008829D8">
      <w:pPr>
        <w:widowControl w:val="0"/>
        <w:spacing w:line="216" w:lineRule="auto"/>
        <w:rPr>
          <w:rFonts w:ascii="Times New Roman" w:hAnsi="Times New Roman"/>
          <w:bCs/>
          <w:sz w:val="24"/>
          <w:szCs w:val="24"/>
        </w:rPr>
      </w:pPr>
      <w:r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2774315</wp:posOffset>
                </wp:positionH>
                <wp:positionV relativeFrom="paragraph">
                  <wp:posOffset>103505</wp:posOffset>
                </wp:positionV>
                <wp:extent cx="6350" cy="123190"/>
                <wp:effectExtent l="45720" t="11430" r="62230" b="17780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12319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65810" id="Прямая со стрелкой 59" o:spid="_x0000_s1026" type="#_x0000_t32" style="position:absolute;margin-left:218.45pt;margin-top:8.15pt;width:.5pt;height:9.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" strokeweight=".26mm">
                <v:stroke endarrow="block" joinstyle="miter" endcap="square"/>
              </v:shape>
            </w:pict>
          </mc:Fallback>
        </mc:AlternateContent>
      </w:r>
    </w:p>
    <w:p w:rsidR="008829D8" w:rsidRPr="008829D8" w:rsidRDefault="008829D8" w:rsidP="008829D8">
      <w:pPr>
        <w:widowControl w:val="0"/>
        <w:spacing w:line="216" w:lineRule="auto"/>
        <w:rPr>
          <w:rFonts w:ascii="Times New Roman" w:hAnsi="Times New Roman"/>
          <w:bCs/>
          <w:sz w:val="24"/>
          <w:szCs w:val="24"/>
        </w:rPr>
      </w:pPr>
      <w:r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714560" behindDoc="0" locked="0" layoutInCell="1" allowOverlap="1">
                <wp:simplePos x="0" y="0"/>
                <wp:positionH relativeFrom="column">
                  <wp:posOffset>285115</wp:posOffset>
                </wp:positionH>
                <wp:positionV relativeFrom="paragraph">
                  <wp:posOffset>33020</wp:posOffset>
                </wp:positionV>
                <wp:extent cx="5869940" cy="640715"/>
                <wp:effectExtent l="13970" t="10160" r="12065" b="6350"/>
                <wp:wrapNone/>
                <wp:docPr id="58" name="Надпись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9940" cy="64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9D8" w:rsidRPr="004D3912" w:rsidRDefault="008829D8" w:rsidP="004D391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D391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Формирование, направление межведомственных запросов и получение документов </w:t>
                            </w:r>
                            <w:r w:rsidRPr="004D391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br/>
                              <w:t>и информации, которые находятся в распоряжении государственных органов, органов местного самоуправления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8" o:spid="_x0000_s1032" type="#_x0000_t202" style="position:absolute;margin-left:22.45pt;margin-top:2.6pt;width:462.2pt;height:50.45pt;z-index:2517145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" strokeweight=".5pt">
                <v:textbox inset="7.45pt,3.85pt,7.45pt,3.85pt">
                  <w:txbxContent>
                    <w:p w:rsidR="008829D8" w:rsidRPr="004D3912" w:rsidRDefault="008829D8" w:rsidP="004D391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D3912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Формирование, направление межведомственных запросов и получение документов </w:t>
                      </w:r>
                      <w:r w:rsidRPr="004D3912">
                        <w:rPr>
                          <w:rFonts w:ascii="Times New Roman" w:hAnsi="Times New Roman"/>
                          <w:sz w:val="20"/>
                          <w:szCs w:val="20"/>
                        </w:rPr>
                        <w:br/>
                        <w:t>и информации, которые находятся в распоряжении государственных органов, органов местного самоуправления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8829D8" w:rsidRPr="008829D8" w:rsidRDefault="008829D8" w:rsidP="008829D8">
      <w:pPr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-935355</wp:posOffset>
                </wp:positionH>
                <wp:positionV relativeFrom="paragraph">
                  <wp:posOffset>931545</wp:posOffset>
                </wp:positionV>
                <wp:extent cx="1884045" cy="366395"/>
                <wp:effectExtent l="0" t="635" r="0" b="1270"/>
                <wp:wrapNone/>
                <wp:docPr id="57" name="Надпись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884045" cy="366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829D8" w:rsidRDefault="008829D8" w:rsidP="008829D8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45720" tIns="91440" rIns="45720" bIns="9144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7" o:spid="_x0000_s1033" type="#_x0000_t202" style="position:absolute;margin-left:-73.65pt;margin-top:73.35pt;width:148.35pt;height:28.85pt;rotation:-9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" stroked="f" strokecolor="gray">
                <v:stroke joinstyle="round"/>
                <v:textbox inset="3.6pt,7.2pt,3.6pt,7.2pt">
                  <w:txbxContent>
                    <w:p w:rsidR="008829D8" w:rsidRDefault="008829D8" w:rsidP="008829D8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829D8" w:rsidRPr="008829D8" w:rsidRDefault="008829D8" w:rsidP="008829D8">
      <w:pPr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5566410</wp:posOffset>
                </wp:positionH>
                <wp:positionV relativeFrom="paragraph">
                  <wp:posOffset>52705</wp:posOffset>
                </wp:positionV>
                <wp:extent cx="6350" cy="6350"/>
                <wp:effectExtent l="8890" t="8890" r="13335" b="13335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635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630C9" id="Прямая со стрелкой 56" o:spid="_x0000_s1026" type="#_x0000_t32" style="position:absolute;margin-left:438.3pt;margin-top:4.15pt;width:.5pt;height: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" strokeweight=".26mm">
                <v:stroke joinstyle="miter" endcap="square"/>
              </v:shape>
            </w:pict>
          </mc:Fallback>
        </mc:AlternateContent>
      </w:r>
      <w:r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709930</wp:posOffset>
                </wp:positionH>
                <wp:positionV relativeFrom="paragraph">
                  <wp:posOffset>104140</wp:posOffset>
                </wp:positionV>
                <wp:extent cx="6350" cy="111125"/>
                <wp:effectExtent l="48260" t="7620" r="59690" b="2413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111125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CABAE" id="Прямая со стрелкой 55" o:spid="_x0000_s1026" type="#_x0000_t32" style="position:absolute;margin-left:55.9pt;margin-top:8.2pt;width:.5pt;height:8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" strokeweight=".26mm">
                <v:stroke endarrow="block" joinstyle="miter" endcap="square"/>
              </v:shape>
            </w:pict>
          </mc:Fallback>
        </mc:AlternateContent>
      </w:r>
      <w:r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3987800</wp:posOffset>
                </wp:positionH>
                <wp:positionV relativeFrom="paragraph">
                  <wp:posOffset>104140</wp:posOffset>
                </wp:positionV>
                <wp:extent cx="6350" cy="111125"/>
                <wp:effectExtent l="49530" t="7620" r="58420" b="2413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111125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901AE" id="Прямая со стрелкой 54" o:spid="_x0000_s1026" type="#_x0000_t32" style="position:absolute;margin-left:314pt;margin-top:8.2pt;width:.5pt;height:8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" strokeweight=".26mm">
                <v:stroke endarrow="block" joinstyle="miter" endcap="square"/>
              </v:shape>
            </w:pict>
          </mc:Fallback>
        </mc:AlternateContent>
      </w:r>
      <w:r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5396230</wp:posOffset>
                </wp:positionH>
                <wp:positionV relativeFrom="paragraph">
                  <wp:posOffset>104140</wp:posOffset>
                </wp:positionV>
                <wp:extent cx="6350" cy="111125"/>
                <wp:effectExtent l="48260" t="7620" r="59690" b="2413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111125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4DFD5" id="Прямая со стрелкой 53" o:spid="_x0000_s1026" type="#_x0000_t32" style="position:absolute;margin-left:424.9pt;margin-top:8.2pt;width:.5pt;height:8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" strokeweight=".26mm">
                <v:stroke endarrow="block" joinstyle="miter" endcap="square"/>
              </v:shape>
            </w:pict>
          </mc:Fallback>
        </mc:AlternateContent>
      </w:r>
    </w:p>
    <w:p w:rsidR="008829D8" w:rsidRPr="008829D8" w:rsidRDefault="004D3912" w:rsidP="008829D8">
      <w:pPr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736064" behindDoc="0" locked="0" layoutInCell="1" allowOverlap="1" wp14:anchorId="6B7ED1B0" wp14:editId="7B3F463E">
                <wp:simplePos x="0" y="0"/>
                <wp:positionH relativeFrom="column">
                  <wp:posOffset>4528185</wp:posOffset>
                </wp:positionH>
                <wp:positionV relativeFrom="paragraph">
                  <wp:posOffset>10796</wp:posOffset>
                </wp:positionV>
                <wp:extent cx="1618615" cy="1200150"/>
                <wp:effectExtent l="0" t="0" r="19685" b="19050"/>
                <wp:wrapNone/>
                <wp:docPr id="50" name="Надпись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861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9D8" w:rsidRPr="004D3912" w:rsidRDefault="008829D8" w:rsidP="004D391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D391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Принятие решения</w:t>
                            </w:r>
                            <w:r w:rsidRPr="004D391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br/>
                              <w:t>по продаже земельных участков для заключения договора купли-продажи земельного участка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ED1B0" id="Надпись 50" o:spid="_x0000_s1034" type="#_x0000_t202" style="position:absolute;margin-left:356.55pt;margin-top:.85pt;width:127.45pt;height:94.5pt;z-index:2517360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" strokeweight=".5pt">
                <v:textbox inset="7.45pt,3.85pt,7.45pt,3.85pt">
                  <w:txbxContent>
                    <w:p w:rsidR="008829D8" w:rsidRPr="004D3912" w:rsidRDefault="008829D8" w:rsidP="004D391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D391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Принятие решения</w:t>
                      </w:r>
                      <w:r w:rsidRPr="004D3912">
                        <w:rPr>
                          <w:rFonts w:ascii="Times New Roman" w:hAnsi="Times New Roman"/>
                          <w:sz w:val="20"/>
                          <w:szCs w:val="20"/>
                        </w:rPr>
                        <w:br/>
                        <w:t>по продаже земельных участков для заключения договора купли-продажи земельного участка</w:t>
                      </w:r>
                    </w:p>
                  </w:txbxContent>
                </v:textbox>
              </v:shape>
            </w:pict>
          </mc:Fallback>
        </mc:AlternateContent>
      </w:r>
      <w:r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723776" behindDoc="0" locked="0" layoutInCell="1" allowOverlap="1" wp14:anchorId="7FCBE60F" wp14:editId="4C45BE37">
                <wp:simplePos x="0" y="0"/>
                <wp:positionH relativeFrom="column">
                  <wp:posOffset>1575435</wp:posOffset>
                </wp:positionH>
                <wp:positionV relativeFrom="paragraph">
                  <wp:posOffset>10796</wp:posOffset>
                </wp:positionV>
                <wp:extent cx="2855595" cy="1200150"/>
                <wp:effectExtent l="0" t="0" r="20955" b="19050"/>
                <wp:wrapNone/>
                <wp:docPr id="51" name="Надпись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559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9D8" w:rsidRDefault="008829D8" w:rsidP="004D3912">
                            <w:pPr>
                              <w:spacing w:after="0" w:line="240" w:lineRule="auto"/>
                              <w:jc w:val="center"/>
                            </w:pPr>
                            <w:r w:rsidRPr="004D391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Опубликование извещения о предоставлении земельного участка в официальных источниках опубликования и размещение извещения на официальном сайте торгов, а также на официальном сайте Администрации Крымского сельского поселения, либо принятие решения об отказе в предоставлении земельного участка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BE60F" id="Надпись 51" o:spid="_x0000_s1035" type="#_x0000_t202" style="position:absolute;margin-left:124.05pt;margin-top:.85pt;width:224.85pt;height:94.5pt;z-index:251723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" strokeweight=".5pt">
                <v:textbox inset="7.45pt,3.85pt,7.45pt,3.85pt">
                  <w:txbxContent>
                    <w:p w:rsidR="008829D8" w:rsidRDefault="008829D8" w:rsidP="004D3912">
                      <w:pPr>
                        <w:spacing w:after="0" w:line="240" w:lineRule="auto"/>
                        <w:jc w:val="center"/>
                      </w:pPr>
                      <w:r w:rsidRPr="004D391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Опубликование извещения о предоставлении земельного участка в официальных источниках опубликования и размещение извещения на официальном сайте торгов, а также на официальном сайте Администрации Крымского сельского поселения, либо принятие решения об отказе в предоставлении земельного участка</w:t>
                      </w:r>
                    </w:p>
                  </w:txbxContent>
                </v:textbox>
              </v:shape>
            </w:pict>
          </mc:Fallback>
        </mc:AlternateContent>
      </w:r>
      <w:r w:rsidR="008829D8"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722752" behindDoc="0" locked="0" layoutInCell="1" allowOverlap="1" wp14:anchorId="2A9F2C0F" wp14:editId="3769FA64">
                <wp:simplePos x="0" y="0"/>
                <wp:positionH relativeFrom="column">
                  <wp:posOffset>346710</wp:posOffset>
                </wp:positionH>
                <wp:positionV relativeFrom="paragraph">
                  <wp:posOffset>10796</wp:posOffset>
                </wp:positionV>
                <wp:extent cx="1090295" cy="1085850"/>
                <wp:effectExtent l="0" t="0" r="14605" b="19050"/>
                <wp:wrapNone/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029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9D8" w:rsidRPr="004D3912" w:rsidRDefault="008829D8" w:rsidP="004D391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D391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Принятие решения </w:t>
                            </w:r>
                            <w:r w:rsidRPr="004D391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br/>
                              <w:t>об отказе в предоставле-</w:t>
                            </w:r>
                          </w:p>
                          <w:p w:rsidR="008829D8" w:rsidRPr="004D3912" w:rsidRDefault="008829D8" w:rsidP="004D391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D391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нии земельного участка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F2C0F" id="Надпись 52" o:spid="_x0000_s1036" type="#_x0000_t202" style="position:absolute;margin-left:27.3pt;margin-top:.85pt;width:85.85pt;height:85.5pt;z-index:251722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" strokeweight=".5pt">
                <v:textbox inset="7.45pt,3.85pt,7.45pt,3.85pt">
                  <w:txbxContent>
                    <w:p w:rsidR="008829D8" w:rsidRPr="004D3912" w:rsidRDefault="008829D8" w:rsidP="004D391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D3912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Принятие решения </w:t>
                      </w:r>
                      <w:r w:rsidRPr="004D3912">
                        <w:rPr>
                          <w:rFonts w:ascii="Times New Roman" w:hAnsi="Times New Roman"/>
                          <w:sz w:val="20"/>
                          <w:szCs w:val="20"/>
                        </w:rPr>
                        <w:br/>
                        <w:t xml:space="preserve">об отказе в </w:t>
                      </w:r>
                      <w:proofErr w:type="spellStart"/>
                      <w:r w:rsidRPr="004D391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предоставле</w:t>
                      </w:r>
                      <w:proofErr w:type="spellEnd"/>
                      <w:r w:rsidRPr="004D391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-</w:t>
                      </w:r>
                    </w:p>
                    <w:p w:rsidR="008829D8" w:rsidRPr="004D3912" w:rsidRDefault="008829D8" w:rsidP="004D391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spellStart"/>
                      <w:r w:rsidRPr="004D391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нии</w:t>
                      </w:r>
                      <w:proofErr w:type="spellEnd"/>
                      <w:r w:rsidRPr="004D3912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земельного участка</w:t>
                      </w:r>
                    </w:p>
                  </w:txbxContent>
                </v:textbox>
              </v:shape>
            </w:pict>
          </mc:Fallback>
        </mc:AlternateContent>
      </w:r>
    </w:p>
    <w:p w:rsidR="008829D8" w:rsidRPr="008829D8" w:rsidRDefault="008829D8" w:rsidP="008829D8">
      <w:pPr>
        <w:rPr>
          <w:rFonts w:ascii="Times New Roman" w:hAnsi="Times New Roman"/>
          <w:sz w:val="24"/>
          <w:szCs w:val="24"/>
        </w:rPr>
      </w:pPr>
    </w:p>
    <w:p w:rsidR="008829D8" w:rsidRPr="008829D8" w:rsidRDefault="008829D8" w:rsidP="008829D8">
      <w:pPr>
        <w:rPr>
          <w:rFonts w:ascii="Times New Roman" w:hAnsi="Times New Roman"/>
          <w:sz w:val="24"/>
          <w:szCs w:val="24"/>
        </w:rPr>
      </w:pPr>
    </w:p>
    <w:p w:rsidR="008829D8" w:rsidRPr="008829D8" w:rsidRDefault="008829D8" w:rsidP="008829D8">
      <w:pPr>
        <w:rPr>
          <w:rFonts w:ascii="Times New Roman" w:hAnsi="Times New Roman"/>
          <w:sz w:val="24"/>
          <w:szCs w:val="24"/>
        </w:rPr>
      </w:pPr>
    </w:p>
    <w:p w:rsidR="008829D8" w:rsidRPr="008829D8" w:rsidRDefault="004D3912" w:rsidP="008829D8">
      <w:pPr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FDBAC77" wp14:editId="59744EBC">
                <wp:simplePos x="0" y="0"/>
                <wp:positionH relativeFrom="column">
                  <wp:posOffset>5412740</wp:posOffset>
                </wp:positionH>
                <wp:positionV relativeFrom="paragraph">
                  <wp:posOffset>174625</wp:posOffset>
                </wp:positionV>
                <wp:extent cx="6350" cy="123190"/>
                <wp:effectExtent l="53340" t="12700" r="54610" b="26035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12319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EBCB1" id="Прямая со стрелкой 44" o:spid="_x0000_s1026" type="#_x0000_t32" style="position:absolute;margin-left:426.2pt;margin-top:13.75pt;width:.5pt;height:9.7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" strokeweight=".26mm">
                <v:stroke endarrow="block" joinstyle="miter" endcap="square"/>
              </v:shape>
            </w:pict>
          </mc:Fallback>
        </mc:AlternateContent>
      </w:r>
      <w:r w:rsidR="008829D8"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1CC9122" wp14:editId="7FE8A183">
                <wp:simplePos x="0" y="0"/>
                <wp:positionH relativeFrom="column">
                  <wp:posOffset>972185</wp:posOffset>
                </wp:positionH>
                <wp:positionV relativeFrom="paragraph">
                  <wp:posOffset>10795</wp:posOffset>
                </wp:positionV>
                <wp:extent cx="608330" cy="6350"/>
                <wp:effectExtent l="5715" t="6985" r="5080" b="5715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8330" cy="635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8CB06" id="Прямая со стрелкой 49" o:spid="_x0000_s1026" type="#_x0000_t32" style="position:absolute;margin-left:76.55pt;margin-top:.85pt;width:47.9pt;height:.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" strokeweight=".26mm">
                <v:stroke joinstyle="miter" endcap="square"/>
              </v:shape>
            </w:pict>
          </mc:Fallback>
        </mc:AlternateContent>
      </w:r>
      <w:r w:rsidR="008829D8"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A890877" wp14:editId="16168A09">
                <wp:simplePos x="0" y="0"/>
                <wp:positionH relativeFrom="column">
                  <wp:posOffset>972185</wp:posOffset>
                </wp:positionH>
                <wp:positionV relativeFrom="paragraph">
                  <wp:posOffset>10795</wp:posOffset>
                </wp:positionV>
                <wp:extent cx="6350" cy="431165"/>
                <wp:effectExtent l="53340" t="6985" r="54610" b="1905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431165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789BF" id="Прямая со стрелкой 48" o:spid="_x0000_s1026" type="#_x0000_t32" style="position:absolute;margin-left:76.55pt;margin-top:.85pt;width:.5pt;height:33.9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" strokeweight=".26mm">
                <v:stroke endarrow="block" joinstyle="miter" endcap="square"/>
              </v:shape>
            </w:pict>
          </mc:Fallback>
        </mc:AlternateContent>
      </w:r>
      <w:r w:rsidR="008829D8"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9BA35B6" wp14:editId="77AB7B07">
                <wp:simplePos x="0" y="0"/>
                <wp:positionH relativeFrom="column">
                  <wp:posOffset>4344035</wp:posOffset>
                </wp:positionH>
                <wp:positionV relativeFrom="paragraph">
                  <wp:posOffset>29210</wp:posOffset>
                </wp:positionV>
                <wp:extent cx="6350" cy="321310"/>
                <wp:effectExtent l="53340" t="10795" r="54610" b="2032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3213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E97E3" id="Прямая со стрелкой 47" o:spid="_x0000_s1026" type="#_x0000_t32" style="position:absolute;margin-left:342.05pt;margin-top:2.3pt;width:.5pt;height:25.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" strokeweight=".26mm">
                <v:stroke endarrow="block" joinstyle="miter" endcap="square"/>
              </v:shape>
            </w:pict>
          </mc:Fallback>
        </mc:AlternateContent>
      </w:r>
    </w:p>
    <w:p w:rsidR="008829D8" w:rsidRPr="008829D8" w:rsidRDefault="004D3912" w:rsidP="008829D8">
      <w:pPr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726848" behindDoc="0" locked="0" layoutInCell="1" allowOverlap="1" wp14:anchorId="6DE0DF7D" wp14:editId="66EAB984">
                <wp:simplePos x="0" y="0"/>
                <wp:positionH relativeFrom="column">
                  <wp:posOffset>556260</wp:posOffset>
                </wp:positionH>
                <wp:positionV relativeFrom="paragraph">
                  <wp:posOffset>158751</wp:posOffset>
                </wp:positionV>
                <wp:extent cx="3533775" cy="723900"/>
                <wp:effectExtent l="0" t="0" r="28575" b="19050"/>
                <wp:wrapNone/>
                <wp:docPr id="46" name="Надпись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9D8" w:rsidRDefault="008829D8" w:rsidP="004D3912">
                            <w:pPr>
                              <w:spacing w:after="0" w:line="240" w:lineRule="auto"/>
                              <w:jc w:val="center"/>
                            </w:pPr>
                            <w:r w:rsidRPr="004D391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Принятие решения об отказе в предоставлении земельного участка без проведения аукциона лицу, обратившемуся с заявлением о предоставлении земельного участка, и о проведении аукциона по продаже земельного участка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0DF7D" id="Надпись 46" o:spid="_x0000_s1037" type="#_x0000_t202" style="position:absolute;margin-left:43.8pt;margin-top:12.5pt;width:278.25pt;height:57pt;z-index:2517268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" strokeweight=".5pt">
                <v:textbox inset="7.45pt,3.85pt,7.45pt,3.85pt">
                  <w:txbxContent>
                    <w:p w:rsidR="008829D8" w:rsidRDefault="008829D8" w:rsidP="004D3912">
                      <w:pPr>
                        <w:spacing w:after="0" w:line="240" w:lineRule="auto"/>
                        <w:jc w:val="center"/>
                      </w:pPr>
                      <w:r w:rsidRPr="004D391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Принятие решения об отказе в предоставлении земельного участка без проведения аукциона лицу, обратившемуся с заявлением о предоставлении земельного участка, и о проведении аукциона по продаже земельного участка</w:t>
                      </w:r>
                    </w:p>
                  </w:txbxContent>
                </v:textbox>
              </v:shape>
            </w:pict>
          </mc:Fallback>
        </mc:AlternateContent>
      </w:r>
      <w:r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727872" behindDoc="0" locked="0" layoutInCell="1" allowOverlap="1" wp14:anchorId="79E14F19" wp14:editId="53A4658C">
                <wp:simplePos x="0" y="0"/>
                <wp:positionH relativeFrom="column">
                  <wp:posOffset>4290695</wp:posOffset>
                </wp:positionH>
                <wp:positionV relativeFrom="paragraph">
                  <wp:posOffset>144780</wp:posOffset>
                </wp:positionV>
                <wp:extent cx="1861185" cy="647700"/>
                <wp:effectExtent l="0" t="0" r="24765" b="19050"/>
                <wp:wrapNone/>
                <wp:docPr id="45" name="Надпись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9D8" w:rsidRPr="004D3912" w:rsidRDefault="008829D8" w:rsidP="004D391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D391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Подготовка проекта договора купли-продажи земельного участка</w:t>
                            </w:r>
                          </w:p>
                          <w:p w:rsidR="008829D8" w:rsidRDefault="008829D8" w:rsidP="008829D8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14F19" id="Надпись 45" o:spid="_x0000_s1038" type="#_x0000_t202" style="position:absolute;margin-left:337.85pt;margin-top:11.4pt;width:146.55pt;height:51pt;z-index:2517278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" strokeweight=".5pt">
                <v:textbox inset="7.45pt,3.85pt,7.45pt,3.85pt">
                  <w:txbxContent>
                    <w:p w:rsidR="008829D8" w:rsidRPr="004D3912" w:rsidRDefault="008829D8" w:rsidP="004D391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D391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Подготовка проекта договора купли-продажи земельного участка</w:t>
                      </w:r>
                    </w:p>
                    <w:p w:rsidR="008829D8" w:rsidRDefault="008829D8" w:rsidP="008829D8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829D8" w:rsidRPr="008829D8" w:rsidRDefault="008829D8" w:rsidP="008829D8">
      <w:pPr>
        <w:rPr>
          <w:rFonts w:ascii="Times New Roman" w:hAnsi="Times New Roman"/>
          <w:sz w:val="24"/>
          <w:szCs w:val="24"/>
        </w:rPr>
      </w:pPr>
    </w:p>
    <w:p w:rsidR="008829D8" w:rsidRPr="008829D8" w:rsidRDefault="008829D8" w:rsidP="008829D8">
      <w:pPr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3348E07" wp14:editId="423990EA">
                <wp:simplePos x="0" y="0"/>
                <wp:positionH relativeFrom="column">
                  <wp:posOffset>4683125</wp:posOffset>
                </wp:positionH>
                <wp:positionV relativeFrom="paragraph">
                  <wp:posOffset>106045</wp:posOffset>
                </wp:positionV>
                <wp:extent cx="6350" cy="431165"/>
                <wp:effectExtent l="49530" t="12700" r="58420" b="2286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431165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7960A" id="Прямая со стрелкой 43" o:spid="_x0000_s1026" type="#_x0000_t32" style="position:absolute;margin-left:368.75pt;margin-top:8.35pt;width:.5pt;height:33.9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" strokeweight=".26mm">
                <v:stroke endarrow="block" joinstyle="miter" endcap="square"/>
              </v:shape>
            </w:pict>
          </mc:Fallback>
        </mc:AlternateContent>
      </w:r>
    </w:p>
    <w:p w:rsidR="008829D8" w:rsidRPr="008829D8" w:rsidRDefault="008829D8" w:rsidP="008829D8">
      <w:pPr>
        <w:rPr>
          <w:rFonts w:ascii="Times New Roman" w:hAnsi="Times New Roman"/>
          <w:sz w:val="24"/>
          <w:szCs w:val="24"/>
        </w:rPr>
      </w:pPr>
      <w:r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1974215</wp:posOffset>
                </wp:positionH>
                <wp:positionV relativeFrom="paragraph">
                  <wp:posOffset>80645</wp:posOffset>
                </wp:positionV>
                <wp:extent cx="6350" cy="215265"/>
                <wp:effectExtent l="55245" t="5080" r="52705" b="17780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215265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A3E6A" id="Прямая со стрелкой 42" o:spid="_x0000_s1026" type="#_x0000_t32" style="position:absolute;margin-left:155.45pt;margin-top:6.35pt;width:.5pt;height:16.9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" strokeweight=".26mm">
                <v:stroke endarrow="block" joinstyle="miter" endcap="square"/>
              </v:shape>
            </w:pict>
          </mc:Fallback>
        </mc:AlternateContent>
      </w:r>
    </w:p>
    <w:p w:rsidR="008829D8" w:rsidRPr="008829D8" w:rsidRDefault="008829D8" w:rsidP="008829D8">
      <w:pPr>
        <w:rPr>
          <w:rFonts w:ascii="Times New Roman" w:hAnsi="Times New Roman"/>
          <w:bCs/>
          <w:sz w:val="24"/>
          <w:szCs w:val="24"/>
        </w:rPr>
      </w:pPr>
      <w:r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712512" behindDoc="0" locked="0" layoutInCell="1" allowOverlap="1">
                <wp:simplePos x="0" y="0"/>
                <wp:positionH relativeFrom="column">
                  <wp:posOffset>-95885</wp:posOffset>
                </wp:positionH>
                <wp:positionV relativeFrom="paragraph">
                  <wp:posOffset>36830</wp:posOffset>
                </wp:positionV>
                <wp:extent cx="2494280" cy="420370"/>
                <wp:effectExtent l="13970" t="5715" r="6350" b="12065"/>
                <wp:wrapNone/>
                <wp:docPr id="41" name="Надпись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4280" cy="420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9D8" w:rsidRPr="00B75AD4" w:rsidRDefault="008829D8" w:rsidP="008829D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75AD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Выдача документов через МФЦ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1" o:spid="_x0000_s1039" type="#_x0000_t202" style="position:absolute;margin-left:-7.55pt;margin-top:2.9pt;width:196.4pt;height:33.1pt;z-index:2517125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" strokeweight=".5pt">
                <v:textbox inset="7.45pt,3.85pt,7.45pt,3.85pt">
                  <w:txbxContent>
                    <w:p w:rsidR="008829D8" w:rsidRPr="00B75AD4" w:rsidRDefault="008829D8" w:rsidP="008829D8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75AD4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Выдача документов через МФЦ</w:t>
                      </w:r>
                    </w:p>
                  </w:txbxContent>
                </v:textbox>
              </v:shape>
            </w:pict>
          </mc:Fallback>
        </mc:AlternateContent>
      </w:r>
      <w:r w:rsidRPr="00882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713536" behindDoc="0" locked="0" layoutInCell="1" allowOverlap="1">
                <wp:simplePos x="0" y="0"/>
                <wp:positionH relativeFrom="column">
                  <wp:posOffset>3518535</wp:posOffset>
                </wp:positionH>
                <wp:positionV relativeFrom="paragraph">
                  <wp:posOffset>36830</wp:posOffset>
                </wp:positionV>
                <wp:extent cx="2636520" cy="420370"/>
                <wp:effectExtent l="8890" t="5715" r="12065" b="12065"/>
                <wp:wrapNone/>
                <wp:docPr id="40" name="Надпись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420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9D8" w:rsidRPr="00B75AD4" w:rsidRDefault="008829D8" w:rsidP="008829D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75AD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Выдача документов по почте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0" o:spid="_x0000_s1040" type="#_x0000_t202" style="position:absolute;margin-left:277.05pt;margin-top:2.9pt;width:207.6pt;height:33.1pt;z-index:2517135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" strokeweight=".5pt">
                <v:textbox inset="7.45pt,3.85pt,7.45pt,3.85pt">
                  <w:txbxContent>
                    <w:p w:rsidR="008829D8" w:rsidRPr="00B75AD4" w:rsidRDefault="008829D8" w:rsidP="008829D8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75AD4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Выдача документов по почте</w:t>
                      </w:r>
                    </w:p>
                  </w:txbxContent>
                </v:textbox>
              </v:shape>
            </w:pict>
          </mc:Fallback>
        </mc:AlternateContent>
      </w:r>
    </w:p>
    <w:p w:rsidR="008829D8" w:rsidRPr="008829D8" w:rsidRDefault="008829D8" w:rsidP="008829D8">
      <w:pPr>
        <w:rPr>
          <w:rFonts w:ascii="Times New Roman" w:hAnsi="Times New Roman"/>
          <w:sz w:val="24"/>
          <w:szCs w:val="24"/>
        </w:rPr>
      </w:pPr>
    </w:p>
    <w:sectPr w:rsidR="008829D8" w:rsidRPr="008829D8" w:rsidSect="004D3912">
      <w:pgSz w:w="11906" w:h="16838"/>
      <w:pgMar w:top="680" w:right="680" w:bottom="680" w:left="1134" w:header="720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598" w:rsidRDefault="00805598">
      <w:pPr>
        <w:spacing w:after="0" w:line="240" w:lineRule="auto"/>
      </w:pPr>
      <w:r>
        <w:separator/>
      </w:r>
    </w:p>
  </w:endnote>
  <w:endnote w:type="continuationSeparator" w:id="0">
    <w:p w:rsidR="00805598" w:rsidRDefault="00805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598" w:rsidRDefault="00805598">
      <w:pPr>
        <w:spacing w:after="0" w:line="240" w:lineRule="auto"/>
      </w:pPr>
      <w:r>
        <w:separator/>
      </w:r>
    </w:p>
  </w:footnote>
  <w:footnote w:type="continuationSeparator" w:id="0">
    <w:p w:rsidR="00805598" w:rsidRDefault="00805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297" w:rsidRDefault="00B75AD4" w:rsidP="00FE76DA">
    <w:pPr>
      <w:pStyle w:val="af7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separate"/>
    </w:r>
    <w:r>
      <w:rPr>
        <w:rStyle w:val="aff"/>
        <w:noProof/>
      </w:rPr>
      <w:t>1</w:t>
    </w:r>
    <w:r>
      <w:rPr>
        <w:rStyle w:val="aff"/>
      </w:rPr>
      <w:fldChar w:fldCharType="end"/>
    </w:r>
  </w:p>
  <w:p w:rsidR="00951297" w:rsidRDefault="00805598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297" w:rsidRDefault="00B75AD4">
    <w:pPr>
      <w:pStyle w:val="af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951297" w:rsidRDefault="00805598">
    <w:pPr>
      <w:pStyle w:val="af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71A" w:rsidRDefault="00805598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4" w15:restartNumberingAfterBreak="0">
    <w:nsid w:val="00A973CF"/>
    <w:multiLevelType w:val="hybridMultilevel"/>
    <w:tmpl w:val="28A6B4E8"/>
    <w:lvl w:ilvl="0" w:tplc="C72C6C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5E30E31"/>
    <w:multiLevelType w:val="hybridMultilevel"/>
    <w:tmpl w:val="47B8CF60"/>
    <w:lvl w:ilvl="0" w:tplc="3CF4DE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7FF62E5"/>
    <w:multiLevelType w:val="hybridMultilevel"/>
    <w:tmpl w:val="4F20E538"/>
    <w:lvl w:ilvl="0" w:tplc="3CF4DE7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09DB4F23"/>
    <w:multiLevelType w:val="hybridMultilevel"/>
    <w:tmpl w:val="98B010A4"/>
    <w:lvl w:ilvl="0" w:tplc="C72C6C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FB00F23"/>
    <w:multiLevelType w:val="multilevel"/>
    <w:tmpl w:val="F3767750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0FEA2681"/>
    <w:multiLevelType w:val="hybridMultilevel"/>
    <w:tmpl w:val="BE704AC6"/>
    <w:lvl w:ilvl="0" w:tplc="C71E51E8">
      <w:start w:val="1"/>
      <w:numFmt w:val="bullet"/>
      <w:pStyle w:val="10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7559E8"/>
    <w:multiLevelType w:val="hybridMultilevel"/>
    <w:tmpl w:val="C4FA241C"/>
    <w:lvl w:ilvl="0" w:tplc="3CF4DE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9A839B4"/>
    <w:multiLevelType w:val="hybridMultilevel"/>
    <w:tmpl w:val="467C9076"/>
    <w:lvl w:ilvl="0" w:tplc="3CF4DE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365836"/>
    <w:multiLevelType w:val="hybridMultilevel"/>
    <w:tmpl w:val="D8D04652"/>
    <w:lvl w:ilvl="0" w:tplc="EDBC080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C2303"/>
    <w:multiLevelType w:val="hybridMultilevel"/>
    <w:tmpl w:val="BDDC4E62"/>
    <w:lvl w:ilvl="0" w:tplc="3CF4DE76">
      <w:start w:val="1"/>
      <w:numFmt w:val="bullet"/>
      <w:lvlText w:val="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4" w15:restartNumberingAfterBreak="0">
    <w:nsid w:val="37556F6C"/>
    <w:multiLevelType w:val="multilevel"/>
    <w:tmpl w:val="BCE634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44A06DE3"/>
    <w:multiLevelType w:val="hybridMultilevel"/>
    <w:tmpl w:val="7DE8A9EC"/>
    <w:lvl w:ilvl="0" w:tplc="E84405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C07430"/>
    <w:multiLevelType w:val="hybridMultilevel"/>
    <w:tmpl w:val="3008052C"/>
    <w:lvl w:ilvl="0" w:tplc="3CF4DE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B745534"/>
    <w:multiLevelType w:val="hybridMultilevel"/>
    <w:tmpl w:val="CE94885C"/>
    <w:lvl w:ilvl="0" w:tplc="3CF4DE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BD4482A"/>
    <w:multiLevelType w:val="multilevel"/>
    <w:tmpl w:val="7034007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9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4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36" w:hanging="2160"/>
      </w:pPr>
      <w:rPr>
        <w:rFonts w:hint="default"/>
      </w:rPr>
    </w:lvl>
  </w:abstractNum>
  <w:abstractNum w:abstractNumId="19" w15:restartNumberingAfterBreak="0">
    <w:nsid w:val="50B50099"/>
    <w:multiLevelType w:val="hybridMultilevel"/>
    <w:tmpl w:val="5BC4E668"/>
    <w:lvl w:ilvl="0" w:tplc="05387B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4C5B52"/>
    <w:multiLevelType w:val="hybridMultilevel"/>
    <w:tmpl w:val="76DC4FF2"/>
    <w:lvl w:ilvl="0" w:tplc="4862343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185161"/>
    <w:multiLevelType w:val="hybridMultilevel"/>
    <w:tmpl w:val="17C8C082"/>
    <w:lvl w:ilvl="0" w:tplc="3CF4DE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F3672AA"/>
    <w:multiLevelType w:val="multilevel"/>
    <w:tmpl w:val="5CA8F9F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 w15:restartNumberingAfterBreak="0">
    <w:nsid w:val="622F0231"/>
    <w:multiLevelType w:val="multilevel"/>
    <w:tmpl w:val="5F8E5E7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66E0782B"/>
    <w:multiLevelType w:val="hybridMultilevel"/>
    <w:tmpl w:val="AEFCA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453D8F"/>
    <w:multiLevelType w:val="hybridMultilevel"/>
    <w:tmpl w:val="E9C6EFA0"/>
    <w:lvl w:ilvl="0" w:tplc="EC8C7EE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E24096"/>
    <w:multiLevelType w:val="multilevel"/>
    <w:tmpl w:val="E266FD0A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1646726"/>
    <w:multiLevelType w:val="hybridMultilevel"/>
    <w:tmpl w:val="599293D4"/>
    <w:lvl w:ilvl="0" w:tplc="3CF4DE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57F5FD1"/>
    <w:multiLevelType w:val="multilevel"/>
    <w:tmpl w:val="170479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77D165A0"/>
    <w:multiLevelType w:val="multilevel"/>
    <w:tmpl w:val="F98C228A"/>
    <w:lvl w:ilvl="0">
      <w:start w:val="17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23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44" w:hanging="2160"/>
      </w:pPr>
      <w:rPr>
        <w:rFonts w:hint="default"/>
      </w:rPr>
    </w:lvl>
  </w:abstractNum>
  <w:abstractNum w:abstractNumId="30" w15:restartNumberingAfterBreak="0">
    <w:nsid w:val="77ED232B"/>
    <w:multiLevelType w:val="hybridMultilevel"/>
    <w:tmpl w:val="FF167CFC"/>
    <w:lvl w:ilvl="0" w:tplc="3CF4DE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5"/>
  </w:num>
  <w:num w:numId="5">
    <w:abstractNumId w:val="14"/>
  </w:num>
  <w:num w:numId="6">
    <w:abstractNumId w:val="11"/>
  </w:num>
  <w:num w:numId="7">
    <w:abstractNumId w:val="6"/>
  </w:num>
  <w:num w:numId="8">
    <w:abstractNumId w:val="17"/>
  </w:num>
  <w:num w:numId="9">
    <w:abstractNumId w:val="19"/>
  </w:num>
  <w:num w:numId="10">
    <w:abstractNumId w:val="25"/>
  </w:num>
  <w:num w:numId="11">
    <w:abstractNumId w:val="20"/>
  </w:num>
  <w:num w:numId="12">
    <w:abstractNumId w:val="12"/>
  </w:num>
  <w:num w:numId="13">
    <w:abstractNumId w:val="16"/>
  </w:num>
  <w:num w:numId="14">
    <w:abstractNumId w:val="29"/>
  </w:num>
  <w:num w:numId="15">
    <w:abstractNumId w:val="10"/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8"/>
  </w:num>
  <w:num w:numId="19">
    <w:abstractNumId w:val="30"/>
  </w:num>
  <w:num w:numId="20">
    <w:abstractNumId w:val="18"/>
  </w:num>
  <w:num w:numId="21">
    <w:abstractNumId w:val="22"/>
  </w:num>
  <w:num w:numId="22">
    <w:abstractNumId w:val="23"/>
  </w:num>
  <w:num w:numId="23">
    <w:abstractNumId w:val="27"/>
  </w:num>
  <w:num w:numId="24">
    <w:abstractNumId w:val="13"/>
  </w:num>
  <w:num w:numId="25">
    <w:abstractNumId w:val="21"/>
  </w:num>
  <w:num w:numId="26">
    <w:abstractNumId w:val="5"/>
  </w:num>
  <w:num w:numId="27">
    <w:abstractNumId w:val="26"/>
  </w:num>
  <w:num w:numId="28">
    <w:abstractNumId w:val="28"/>
  </w:num>
  <w:num w:numId="29">
    <w:abstractNumId w:val="7"/>
  </w:num>
  <w:num w:numId="30">
    <w:abstractNumId w:val="4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E5E"/>
    <w:rsid w:val="001B0F35"/>
    <w:rsid w:val="002B06FA"/>
    <w:rsid w:val="004D1A37"/>
    <w:rsid w:val="004D3912"/>
    <w:rsid w:val="006176F9"/>
    <w:rsid w:val="00805598"/>
    <w:rsid w:val="008829D8"/>
    <w:rsid w:val="00B75AD4"/>
    <w:rsid w:val="00D1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14CEF"/>
  <w15:chartTrackingRefBased/>
  <w15:docId w15:val="{79761631-85E4-4423-B674-E6338E2FA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9D8"/>
    <w:pPr>
      <w:spacing w:after="200" w:line="276" w:lineRule="auto"/>
    </w:pPr>
    <w:rPr>
      <w:rFonts w:ascii="Calibri" w:eastAsia="Calibri" w:hAnsi="Calibri" w:cs="Times New Roman"/>
      <w:sz w:val="22"/>
    </w:rPr>
  </w:style>
  <w:style w:type="paragraph" w:styleId="1">
    <w:name w:val="heading 1"/>
    <w:basedOn w:val="a"/>
    <w:next w:val="a"/>
    <w:link w:val="11"/>
    <w:qFormat/>
    <w:rsid w:val="008829D8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8829D8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x-none" w:eastAsia="ar-SA"/>
    </w:rPr>
  </w:style>
  <w:style w:type="paragraph" w:styleId="4">
    <w:name w:val="heading 4"/>
    <w:basedOn w:val="a"/>
    <w:next w:val="a"/>
    <w:link w:val="40"/>
    <w:qFormat/>
    <w:rsid w:val="008829D8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eastAsia="Times New Roman" w:cs="Calibri"/>
      <w:b/>
      <w:bCs/>
      <w:sz w:val="28"/>
      <w:szCs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iPriority w:val="99"/>
    <w:rsid w:val="008829D8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829D8"/>
    <w:rPr>
      <w:rFonts w:ascii="Calibri" w:eastAsia="Calibri" w:hAnsi="Calibri" w:cs="Times New Roman"/>
      <w:sz w:val="22"/>
      <w:lang w:val="x-none"/>
    </w:rPr>
  </w:style>
  <w:style w:type="paragraph" w:styleId="a3">
    <w:name w:val="Normal (Web)"/>
    <w:basedOn w:val="a"/>
    <w:rsid w:val="008829D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4">
    <w:name w:val="No Spacing"/>
    <w:qFormat/>
    <w:rsid w:val="008829D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WW8Num7z1">
    <w:name w:val="WW8Num7z1"/>
    <w:rsid w:val="008829D8"/>
    <w:rPr>
      <w:rFonts w:ascii="Courier New" w:hAnsi="Courier New" w:cs="Courier New"/>
    </w:rPr>
  </w:style>
  <w:style w:type="character" w:customStyle="1" w:styleId="11">
    <w:name w:val="Заголовок 1 Знак"/>
    <w:basedOn w:val="a0"/>
    <w:link w:val="1"/>
    <w:rsid w:val="008829D8"/>
    <w:rPr>
      <w:rFonts w:eastAsia="Times New Roman" w:cs="Times New Roman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8829D8"/>
    <w:rPr>
      <w:rFonts w:ascii="Arial" w:eastAsia="Times New Roman" w:hAnsi="Arial" w:cs="Arial"/>
      <w:b/>
      <w:bCs/>
      <w:i/>
      <w:iCs/>
      <w:szCs w:val="28"/>
      <w:lang w:val="x-none" w:eastAsia="ar-SA"/>
    </w:rPr>
  </w:style>
  <w:style w:type="character" w:customStyle="1" w:styleId="40">
    <w:name w:val="Заголовок 4 Знак"/>
    <w:basedOn w:val="a0"/>
    <w:link w:val="4"/>
    <w:rsid w:val="008829D8"/>
    <w:rPr>
      <w:rFonts w:ascii="Calibri" w:eastAsia="Times New Roman" w:hAnsi="Calibri" w:cs="Calibri"/>
      <w:b/>
      <w:bCs/>
      <w:szCs w:val="28"/>
      <w:lang w:val="x-none" w:eastAsia="ar-SA"/>
    </w:rPr>
  </w:style>
  <w:style w:type="character" w:customStyle="1" w:styleId="WW8Num4z0">
    <w:name w:val="WW8Num4z0"/>
    <w:rsid w:val="008829D8"/>
    <w:rPr>
      <w:rFonts w:ascii="Symbol" w:hAnsi="Symbol" w:cs="OpenSymbol"/>
    </w:rPr>
  </w:style>
  <w:style w:type="character" w:customStyle="1" w:styleId="WW8Num3z0">
    <w:name w:val="WW8Num3z0"/>
    <w:rsid w:val="008829D8"/>
    <w:rPr>
      <w:rFonts w:ascii="Symbol" w:hAnsi="Symbol" w:cs="Symbol"/>
    </w:rPr>
  </w:style>
  <w:style w:type="character" w:customStyle="1" w:styleId="WW8Num7z0">
    <w:name w:val="WW8Num7z0"/>
    <w:rsid w:val="008829D8"/>
    <w:rPr>
      <w:rFonts w:ascii="Symbol" w:hAnsi="Symbol" w:cs="Symbol"/>
    </w:rPr>
  </w:style>
  <w:style w:type="character" w:customStyle="1" w:styleId="WW8Num7z2">
    <w:name w:val="WW8Num7z2"/>
    <w:rsid w:val="008829D8"/>
    <w:rPr>
      <w:rFonts w:ascii="Wingdings" w:hAnsi="Wingdings" w:cs="Wingdings"/>
    </w:rPr>
  </w:style>
  <w:style w:type="character" w:customStyle="1" w:styleId="WW8Num8z0">
    <w:name w:val="WW8Num8z0"/>
    <w:rsid w:val="008829D8"/>
    <w:rPr>
      <w:color w:val="auto"/>
    </w:rPr>
  </w:style>
  <w:style w:type="character" w:customStyle="1" w:styleId="WW8Num10z0">
    <w:name w:val="WW8Num10z0"/>
    <w:rsid w:val="008829D8"/>
    <w:rPr>
      <w:color w:val="auto"/>
    </w:rPr>
  </w:style>
  <w:style w:type="character" w:customStyle="1" w:styleId="WW8Num12z0">
    <w:name w:val="WW8Num12z0"/>
    <w:rsid w:val="008829D8"/>
    <w:rPr>
      <w:color w:val="auto"/>
    </w:rPr>
  </w:style>
  <w:style w:type="character" w:customStyle="1" w:styleId="12">
    <w:name w:val="Основной шрифт абзаца1"/>
    <w:rsid w:val="008829D8"/>
  </w:style>
  <w:style w:type="character" w:customStyle="1" w:styleId="a5">
    <w:name w:val="Основной текст с отступом Знак"/>
    <w:rsid w:val="008829D8"/>
    <w:rPr>
      <w:sz w:val="28"/>
      <w:lang w:val="x-none" w:eastAsia="ar-SA" w:bidi="ar-SA"/>
    </w:rPr>
  </w:style>
  <w:style w:type="character" w:customStyle="1" w:styleId="200">
    <w:name w:val="Обычный (веб)20 Знак"/>
    <w:rsid w:val="008829D8"/>
    <w:rPr>
      <w:color w:val="000000"/>
      <w:sz w:val="24"/>
      <w:szCs w:val="24"/>
      <w:lang w:val="ru-RU" w:eastAsia="ar-SA" w:bidi="ar-SA"/>
    </w:rPr>
  </w:style>
  <w:style w:type="character" w:styleId="a6">
    <w:name w:val="Hyperlink"/>
    <w:rsid w:val="008829D8"/>
    <w:rPr>
      <w:rFonts w:ascii="Arial" w:hAnsi="Arial" w:cs="Arial"/>
      <w:b w:val="0"/>
      <w:bCs w:val="0"/>
      <w:color w:val="0000DC"/>
      <w:sz w:val="18"/>
      <w:szCs w:val="18"/>
      <w:u w:val="single"/>
    </w:rPr>
  </w:style>
  <w:style w:type="character" w:customStyle="1" w:styleId="8">
    <w:name w:val="Знак Знак8"/>
    <w:rsid w:val="008829D8"/>
    <w:rPr>
      <w:sz w:val="28"/>
    </w:rPr>
  </w:style>
  <w:style w:type="character" w:customStyle="1" w:styleId="a7">
    <w:name w:val="Цветовое выделение"/>
    <w:rsid w:val="008829D8"/>
    <w:rPr>
      <w:b/>
      <w:bCs/>
      <w:color w:val="26282F"/>
    </w:rPr>
  </w:style>
  <w:style w:type="character" w:customStyle="1" w:styleId="a8">
    <w:name w:val="Гипертекстовая ссылка"/>
    <w:rsid w:val="008829D8"/>
    <w:rPr>
      <w:b/>
      <w:bCs/>
      <w:color w:val="106BBE"/>
    </w:rPr>
  </w:style>
  <w:style w:type="character" w:customStyle="1" w:styleId="a9">
    <w:name w:val="Основной текст Знак"/>
    <w:rsid w:val="008829D8"/>
    <w:rPr>
      <w:sz w:val="28"/>
    </w:rPr>
  </w:style>
  <w:style w:type="character" w:customStyle="1" w:styleId="23">
    <w:name w:val="Основной текст 2 Знак"/>
    <w:rsid w:val="008829D8"/>
    <w:rPr>
      <w:sz w:val="28"/>
    </w:rPr>
  </w:style>
  <w:style w:type="character" w:customStyle="1" w:styleId="aa">
    <w:name w:val="Верхний колонтитул Знак"/>
    <w:rsid w:val="008829D8"/>
    <w:rPr>
      <w:sz w:val="28"/>
    </w:rPr>
  </w:style>
  <w:style w:type="character" w:customStyle="1" w:styleId="ab">
    <w:name w:val="Нижний колонтитул Знак"/>
    <w:rsid w:val="008829D8"/>
    <w:rPr>
      <w:sz w:val="28"/>
    </w:rPr>
  </w:style>
  <w:style w:type="character" w:styleId="ac">
    <w:name w:val="Strong"/>
    <w:qFormat/>
    <w:rsid w:val="008829D8"/>
    <w:rPr>
      <w:b/>
      <w:bCs/>
    </w:rPr>
  </w:style>
  <w:style w:type="character" w:customStyle="1" w:styleId="ad">
    <w:name w:val="Текст выноски Знак"/>
    <w:rsid w:val="008829D8"/>
    <w:rPr>
      <w:rFonts w:ascii="Tahoma" w:hAnsi="Tahoma" w:cs="Tahoma"/>
      <w:sz w:val="16"/>
      <w:szCs w:val="16"/>
    </w:rPr>
  </w:style>
  <w:style w:type="character" w:customStyle="1" w:styleId="ae">
    <w:name w:val="Символ нумерации"/>
    <w:rsid w:val="008829D8"/>
  </w:style>
  <w:style w:type="character" w:customStyle="1" w:styleId="af">
    <w:name w:val="Маркеры списка"/>
    <w:rsid w:val="008829D8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f0"/>
    <w:rsid w:val="008829D8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0">
    <w:name w:val="Body Text"/>
    <w:basedOn w:val="a"/>
    <w:link w:val="14"/>
    <w:rsid w:val="008829D8"/>
    <w:pPr>
      <w:suppressAutoHyphens/>
      <w:spacing w:after="120" w:line="240" w:lineRule="auto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14">
    <w:name w:val="Основной текст Знак1"/>
    <w:basedOn w:val="a0"/>
    <w:link w:val="af0"/>
    <w:rsid w:val="008829D8"/>
    <w:rPr>
      <w:rFonts w:eastAsia="Times New Roman" w:cs="Times New Roman"/>
      <w:szCs w:val="20"/>
      <w:lang w:val="x-none" w:eastAsia="ar-SA"/>
    </w:rPr>
  </w:style>
  <w:style w:type="paragraph" w:styleId="af1">
    <w:name w:val="List"/>
    <w:basedOn w:val="af0"/>
    <w:rsid w:val="008829D8"/>
    <w:rPr>
      <w:rFonts w:cs="Mangal"/>
    </w:rPr>
  </w:style>
  <w:style w:type="paragraph" w:customStyle="1" w:styleId="af2">
    <w:basedOn w:val="a"/>
    <w:next w:val="af3"/>
    <w:rsid w:val="008829D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8829D8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0"/>
      <w:lang w:eastAsia="ar-SA"/>
    </w:rPr>
  </w:style>
  <w:style w:type="paragraph" w:customStyle="1" w:styleId="ConsPlusNormal">
    <w:name w:val="ConsPlusNormal"/>
    <w:link w:val="ConsPlusNormal0"/>
    <w:rsid w:val="008829D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rsid w:val="008829D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f4">
    <w:name w:val="Body Text Indent"/>
    <w:basedOn w:val="a"/>
    <w:link w:val="16"/>
    <w:rsid w:val="008829D8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16">
    <w:name w:val="Основной текст с отступом Знак1"/>
    <w:basedOn w:val="a0"/>
    <w:link w:val="af4"/>
    <w:rsid w:val="008829D8"/>
    <w:rPr>
      <w:rFonts w:eastAsia="Times New Roman" w:cs="Times New Roman"/>
      <w:szCs w:val="20"/>
      <w:lang w:val="x-none" w:eastAsia="ar-SA"/>
    </w:rPr>
  </w:style>
  <w:style w:type="paragraph" w:customStyle="1" w:styleId="201">
    <w:name w:val="Обычный (веб)20"/>
    <w:basedOn w:val="a"/>
    <w:rsid w:val="008829D8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customStyle="1" w:styleId="Default">
    <w:name w:val="Default"/>
    <w:rsid w:val="008829D8"/>
    <w:pPr>
      <w:suppressAutoHyphens/>
      <w:autoSpaceDE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ar-SA"/>
    </w:rPr>
  </w:style>
  <w:style w:type="paragraph" w:customStyle="1" w:styleId="ConsNonformat">
    <w:name w:val="ConsNonformat"/>
    <w:rsid w:val="008829D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7">
    <w:name w:val="заголовок 1"/>
    <w:basedOn w:val="a"/>
    <w:next w:val="a"/>
    <w:rsid w:val="008829D8"/>
    <w:pPr>
      <w:keepNext/>
      <w:suppressAutoHyphens/>
      <w:autoSpaceDE w:val="0"/>
      <w:spacing w:after="0" w:line="240" w:lineRule="auto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24">
    <w:name w:val="заголовок 2"/>
    <w:basedOn w:val="a"/>
    <w:next w:val="a"/>
    <w:rsid w:val="008829D8"/>
    <w:pPr>
      <w:keepNext/>
      <w:suppressAutoHyphens/>
      <w:autoSpaceDE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f5">
    <w:name w:val="Нормальный (таблица)"/>
    <w:basedOn w:val="a"/>
    <w:next w:val="a"/>
    <w:rsid w:val="008829D8"/>
    <w:pPr>
      <w:suppressAutoHyphens/>
      <w:autoSpaceDE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af6">
    <w:name w:val="Прижатый влево"/>
    <w:basedOn w:val="a"/>
    <w:next w:val="a"/>
    <w:rsid w:val="008829D8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8829D8"/>
    <w:pPr>
      <w:suppressAutoHyphens/>
      <w:spacing w:after="120" w:line="480" w:lineRule="auto"/>
    </w:pPr>
    <w:rPr>
      <w:rFonts w:ascii="Times New Roman" w:eastAsia="Times New Roman" w:hAnsi="Times New Roman"/>
      <w:sz w:val="28"/>
      <w:szCs w:val="20"/>
      <w:lang w:val="x-none" w:eastAsia="ar-SA"/>
    </w:rPr>
  </w:style>
  <w:style w:type="paragraph" w:customStyle="1" w:styleId="ConsPlusNonformat">
    <w:name w:val="ConsPlusNonformat"/>
    <w:rsid w:val="008829D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7">
    <w:name w:val="header"/>
    <w:basedOn w:val="a"/>
    <w:link w:val="18"/>
    <w:rsid w:val="008829D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18">
    <w:name w:val="Верхний колонтитул Знак1"/>
    <w:basedOn w:val="a0"/>
    <w:link w:val="af7"/>
    <w:rsid w:val="008829D8"/>
    <w:rPr>
      <w:rFonts w:eastAsia="Times New Roman" w:cs="Times New Roman"/>
      <w:szCs w:val="20"/>
      <w:lang w:val="x-none" w:eastAsia="ar-SA"/>
    </w:rPr>
  </w:style>
  <w:style w:type="paragraph" w:styleId="af8">
    <w:name w:val="footer"/>
    <w:basedOn w:val="a"/>
    <w:link w:val="19"/>
    <w:rsid w:val="008829D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19">
    <w:name w:val="Нижний колонтитул Знак1"/>
    <w:basedOn w:val="a0"/>
    <w:link w:val="af8"/>
    <w:rsid w:val="008829D8"/>
    <w:rPr>
      <w:rFonts w:eastAsia="Times New Roman" w:cs="Times New Roman"/>
      <w:szCs w:val="20"/>
      <w:lang w:val="x-none" w:eastAsia="ar-SA"/>
    </w:rPr>
  </w:style>
  <w:style w:type="paragraph" w:styleId="af9">
    <w:name w:val="Balloon Text"/>
    <w:basedOn w:val="a"/>
    <w:link w:val="1a"/>
    <w:rsid w:val="008829D8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x-none" w:eastAsia="ar-SA"/>
    </w:rPr>
  </w:style>
  <w:style w:type="character" w:customStyle="1" w:styleId="1a">
    <w:name w:val="Текст выноски Знак1"/>
    <w:basedOn w:val="a0"/>
    <w:link w:val="af9"/>
    <w:rsid w:val="008829D8"/>
    <w:rPr>
      <w:rFonts w:ascii="Tahoma" w:eastAsia="Times New Roman" w:hAnsi="Tahoma" w:cs="Tahoma"/>
      <w:sz w:val="16"/>
      <w:szCs w:val="16"/>
      <w:lang w:val="x-none" w:eastAsia="ar-SA"/>
    </w:rPr>
  </w:style>
  <w:style w:type="paragraph" w:customStyle="1" w:styleId="afa">
    <w:name w:val="Содержимое таблицы"/>
    <w:basedOn w:val="a"/>
    <w:rsid w:val="008829D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afb">
    <w:name w:val="Заголовок таблицы"/>
    <w:basedOn w:val="afa"/>
    <w:rsid w:val="008829D8"/>
    <w:pPr>
      <w:jc w:val="center"/>
    </w:pPr>
    <w:rPr>
      <w:b/>
      <w:bCs/>
    </w:rPr>
  </w:style>
  <w:style w:type="paragraph" w:customStyle="1" w:styleId="afc">
    <w:name w:val="Содержимое врезки"/>
    <w:basedOn w:val="af0"/>
    <w:rsid w:val="008829D8"/>
  </w:style>
  <w:style w:type="paragraph" w:customStyle="1" w:styleId="ConsPlusDocList">
    <w:name w:val="ConsPlusDocList"/>
    <w:next w:val="a"/>
    <w:rsid w:val="008829D8"/>
    <w:pPr>
      <w:widowControl w:val="0"/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character" w:customStyle="1" w:styleId="ConsPlusNormal0">
    <w:name w:val="ConsPlusNormal Знак"/>
    <w:link w:val="ConsPlusNormal"/>
    <w:locked/>
    <w:rsid w:val="008829D8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130">
    <w:name w:val="Знак Знак13 Знак Знак"/>
    <w:basedOn w:val="a"/>
    <w:rsid w:val="008829D8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fd">
    <w:name w:val="List Paragraph"/>
    <w:basedOn w:val="a"/>
    <w:link w:val="afe"/>
    <w:uiPriority w:val="1"/>
    <w:qFormat/>
    <w:rsid w:val="008829D8"/>
    <w:pPr>
      <w:ind w:left="720"/>
      <w:contextualSpacing/>
    </w:pPr>
  </w:style>
  <w:style w:type="character" w:customStyle="1" w:styleId="afe">
    <w:name w:val="Абзац списка Знак"/>
    <w:link w:val="afd"/>
    <w:uiPriority w:val="1"/>
    <w:rsid w:val="008829D8"/>
    <w:rPr>
      <w:rFonts w:ascii="Calibri" w:eastAsia="Calibri" w:hAnsi="Calibri" w:cs="Times New Roman"/>
      <w:sz w:val="22"/>
    </w:rPr>
  </w:style>
  <w:style w:type="paragraph" w:customStyle="1" w:styleId="10">
    <w:name w:val="нум список 1"/>
    <w:basedOn w:val="a"/>
    <w:rsid w:val="008829D8"/>
    <w:pPr>
      <w:numPr>
        <w:numId w:val="16"/>
      </w:numPr>
      <w:adjustRightInd w:val="0"/>
      <w:spacing w:before="120" w:after="120" w:line="360" w:lineRule="atLeast"/>
      <w:jc w:val="both"/>
    </w:pPr>
    <w:rPr>
      <w:rFonts w:ascii="Times New Roman" w:eastAsia="Times New Roman" w:hAnsi="Times New Roman"/>
      <w:sz w:val="24"/>
      <w:szCs w:val="24"/>
    </w:rPr>
  </w:style>
  <w:style w:type="character" w:styleId="aff">
    <w:name w:val="page number"/>
    <w:rsid w:val="008829D8"/>
  </w:style>
  <w:style w:type="character" w:styleId="aff0">
    <w:name w:val="FollowedHyperlink"/>
    <w:uiPriority w:val="99"/>
    <w:semiHidden/>
    <w:unhideWhenUsed/>
    <w:rsid w:val="008829D8"/>
    <w:rPr>
      <w:color w:val="954F72"/>
      <w:u w:val="single"/>
    </w:rPr>
  </w:style>
  <w:style w:type="paragraph" w:styleId="af3">
    <w:name w:val="Title"/>
    <w:basedOn w:val="a"/>
    <w:next w:val="a"/>
    <w:link w:val="aff1"/>
    <w:uiPriority w:val="10"/>
    <w:qFormat/>
    <w:rsid w:val="008829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1">
    <w:name w:val="Заголовок Знак"/>
    <w:basedOn w:val="a0"/>
    <w:link w:val="af3"/>
    <w:uiPriority w:val="10"/>
    <w:rsid w:val="008829D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c61.ru" TargetMode="External"/><Relationship Id="rId13" Type="http://schemas.openxmlformats.org/officeDocument/2006/relationships/hyperlink" Target="garantf1://12077515.73" TargetMode="External"/><Relationship Id="rId18" Type="http://schemas.openxmlformats.org/officeDocument/2006/relationships/hyperlink" Target="https://login.consultant.ru/link/?req=doc&amp;base=LAW&amp;n=430635&amp;dst=359" TargetMode="External"/><Relationship Id="rId26" Type="http://schemas.openxmlformats.org/officeDocument/2006/relationships/hyperlink" Target="http://www.mfc61.ru)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10064072.185/" TargetMode="External"/><Relationship Id="rId7" Type="http://schemas.openxmlformats.org/officeDocument/2006/relationships/hyperlink" Target="http://www.mfc61.ru" TargetMode="External"/><Relationship Id="rId12" Type="http://schemas.openxmlformats.org/officeDocument/2006/relationships/hyperlink" Target="http://www.krim.amrro.ru" TargetMode="External"/><Relationship Id="rId17" Type="http://schemas.openxmlformats.org/officeDocument/2006/relationships/hyperlink" Target="https://login.consultant.ru/link/?req=doc&amp;base=LAW&amp;n=430635&amp;dst=290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30635&amp;dst=43" TargetMode="External"/><Relationship Id="rId20" Type="http://schemas.openxmlformats.org/officeDocument/2006/relationships/hyperlink" Target="garantf1://12084522.21" TargetMode="External"/><Relationship Id="rId29" Type="http://schemas.openxmlformats.org/officeDocument/2006/relationships/hyperlink" Target="consultantplus://offline/ref=46C07C536290FD753D9884BB16A8137A86646A897B338997842A856E1912uE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fc61.ru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garantf1://12077515.0" TargetMode="External"/><Relationship Id="rId23" Type="http://schemas.openxmlformats.org/officeDocument/2006/relationships/hyperlink" Target="consultantplus://offline/ref=6D590273F6EB35B10DF3C879964E3F6960685120C15AF8F660148ECAD8658AB8047EB927FDC2JAkFQ" TargetMode="External"/><Relationship Id="rId28" Type="http://schemas.openxmlformats.org/officeDocument/2006/relationships/hyperlink" Target="consultantplus://offline/ref=46C07C536290FD753D9884BB16A8137A86646A897B338997842A856E192E2924394C7519A1EF1F241DuCK" TargetMode="External"/><Relationship Id="rId10" Type="http://schemas.openxmlformats.org/officeDocument/2006/relationships/hyperlink" Target="mailto:sp25260@donpac.ru" TargetMode="External"/><Relationship Id="rId19" Type="http://schemas.openxmlformats.org/officeDocument/2006/relationships/hyperlink" Target="garantf1://12084522.21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krim.amrro.ru" TargetMode="External"/><Relationship Id="rId14" Type="http://schemas.openxmlformats.org/officeDocument/2006/relationships/hyperlink" Target="garantf1://86367.0" TargetMode="External"/><Relationship Id="rId22" Type="http://schemas.openxmlformats.org/officeDocument/2006/relationships/hyperlink" Target="garantf1://10064072.18505/" TargetMode="External"/><Relationship Id="rId27" Type="http://schemas.openxmlformats.org/officeDocument/2006/relationships/header" Target="header3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34</Pages>
  <Words>12632</Words>
  <Characters>72006</Characters>
  <Application>Microsoft Office Word</Application>
  <DocSecurity>0</DocSecurity>
  <Lines>600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2024-02-27T07:57:00Z</dcterms:created>
  <dcterms:modified xsi:type="dcterms:W3CDTF">2024-02-27T08:41:00Z</dcterms:modified>
</cp:coreProperties>
</file>